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FDDEC" w14:textId="65B27244" w:rsidR="001A1B3A" w:rsidRPr="00EF3937" w:rsidRDefault="35330067" w:rsidP="5FA090F5">
      <w:pPr>
        <w:rPr>
          <w:rFonts w:asciiTheme="minorHAnsi" w:eastAsiaTheme="minorEastAsia" w:hAnsiTheme="minorHAnsi" w:cstheme="minorBidi"/>
          <w:b/>
          <w:bCs/>
        </w:rPr>
      </w:pPr>
      <w:bookmarkStart w:id="0" w:name="Subsidieregeling_‘Versterken_Sociale_Net"/>
      <w:bookmarkEnd w:id="0"/>
      <w:r w:rsidRPr="00EF3937">
        <w:rPr>
          <w:rFonts w:asciiTheme="minorHAnsi" w:eastAsiaTheme="minorEastAsia" w:hAnsiTheme="minorHAnsi" w:cstheme="minorBidi"/>
          <w:b/>
          <w:bCs/>
        </w:rPr>
        <w:t>Subsidieregeling</w:t>
      </w:r>
      <w:r w:rsidRPr="00EF3937">
        <w:rPr>
          <w:rFonts w:asciiTheme="minorHAnsi" w:eastAsiaTheme="minorEastAsia" w:hAnsiTheme="minorHAnsi" w:cstheme="minorBidi"/>
          <w:b/>
          <w:bCs/>
          <w:spacing w:val="1"/>
        </w:rPr>
        <w:t xml:space="preserve"> </w:t>
      </w:r>
      <w:r w:rsidR="2581CA4E" w:rsidRPr="00EF3937">
        <w:rPr>
          <w:rFonts w:asciiTheme="minorHAnsi" w:eastAsiaTheme="minorEastAsia" w:hAnsiTheme="minorHAnsi" w:cstheme="minorBidi"/>
          <w:b/>
          <w:bCs/>
        </w:rPr>
        <w:t>Passende Ondersteuning</w:t>
      </w:r>
      <w:r w:rsidR="7A95E4CF" w:rsidRPr="00EF3937">
        <w:rPr>
          <w:rFonts w:asciiTheme="minorHAnsi" w:eastAsiaTheme="minorEastAsia" w:hAnsiTheme="minorHAnsi" w:cstheme="minorBidi"/>
          <w:b/>
          <w:bCs/>
        </w:rPr>
        <w:t>: Weerbaar en mentaal gezond</w:t>
      </w:r>
      <w:r w:rsidR="15AD8757" w:rsidRPr="00EF3937">
        <w:rPr>
          <w:rFonts w:asciiTheme="minorHAnsi" w:eastAsiaTheme="minorEastAsia" w:hAnsiTheme="minorHAnsi" w:cstheme="minorBidi"/>
          <w:b/>
          <w:bCs/>
        </w:rPr>
        <w:t xml:space="preserve"> - Tilburg</w:t>
      </w:r>
      <w:r w:rsidR="2581CA4E" w:rsidRPr="00EF3937">
        <w:rPr>
          <w:rFonts w:asciiTheme="minorHAnsi" w:eastAsiaTheme="minorEastAsia" w:hAnsiTheme="minorHAnsi" w:cstheme="minorBidi"/>
          <w:b/>
          <w:bCs/>
        </w:rPr>
        <w:t xml:space="preserve"> </w:t>
      </w:r>
      <w:r w:rsidR="287D2955" w:rsidRPr="00EF3937">
        <w:rPr>
          <w:rFonts w:asciiTheme="minorHAnsi" w:eastAsiaTheme="minorEastAsia" w:hAnsiTheme="minorHAnsi" w:cstheme="minorBidi"/>
          <w:b/>
          <w:bCs/>
        </w:rPr>
        <w:t>2027</w:t>
      </w:r>
      <w:r w:rsidR="287D2955" w:rsidRPr="00EF3937">
        <w:rPr>
          <w:rFonts w:asciiTheme="minorHAnsi" w:eastAsiaTheme="minorEastAsia" w:hAnsiTheme="minorHAnsi" w:cstheme="minorBidi"/>
          <w:b/>
          <w:bCs/>
          <w:spacing w:val="-4"/>
        </w:rPr>
        <w:t xml:space="preserve"> </w:t>
      </w:r>
      <w:r w:rsidRPr="00EF3937">
        <w:rPr>
          <w:rFonts w:asciiTheme="minorHAnsi" w:eastAsiaTheme="minorEastAsia" w:hAnsiTheme="minorHAnsi" w:cstheme="minorBidi"/>
          <w:b/>
          <w:bCs/>
        </w:rPr>
        <w:t>–</w:t>
      </w:r>
      <w:r w:rsidRPr="00EF3937">
        <w:rPr>
          <w:rFonts w:asciiTheme="minorHAnsi" w:eastAsiaTheme="minorEastAsia" w:hAnsiTheme="minorHAnsi" w:cstheme="minorBidi"/>
          <w:b/>
          <w:bCs/>
          <w:spacing w:val="-2"/>
        </w:rPr>
        <w:t xml:space="preserve"> </w:t>
      </w:r>
      <w:r w:rsidRPr="00EF3937">
        <w:rPr>
          <w:rFonts w:asciiTheme="minorHAnsi" w:eastAsiaTheme="minorEastAsia" w:hAnsiTheme="minorHAnsi" w:cstheme="minorBidi"/>
          <w:b/>
          <w:bCs/>
        </w:rPr>
        <w:t>20</w:t>
      </w:r>
      <w:r w:rsidR="633F150B" w:rsidRPr="00EF3937">
        <w:rPr>
          <w:rFonts w:asciiTheme="minorHAnsi" w:eastAsiaTheme="minorEastAsia" w:hAnsiTheme="minorHAnsi" w:cstheme="minorBidi"/>
          <w:b/>
          <w:bCs/>
        </w:rPr>
        <w:t>3</w:t>
      </w:r>
      <w:r w:rsidR="2581CA4E" w:rsidRPr="00EF3937">
        <w:rPr>
          <w:rFonts w:asciiTheme="minorHAnsi" w:eastAsiaTheme="minorEastAsia" w:hAnsiTheme="minorHAnsi" w:cstheme="minorBidi"/>
          <w:b/>
          <w:bCs/>
        </w:rPr>
        <w:t>0</w:t>
      </w:r>
    </w:p>
    <w:p w14:paraId="242FDDED" w14:textId="77777777" w:rsidR="001A1B3A" w:rsidRPr="007B5942" w:rsidRDefault="35330067" w:rsidP="5FA090F5">
      <w:pPr>
        <w:pStyle w:val="Kop1"/>
        <w:spacing w:before="240"/>
        <w:rPr>
          <w:rFonts w:asciiTheme="minorHAnsi" w:eastAsiaTheme="minorEastAsia" w:hAnsiTheme="minorHAnsi" w:cstheme="minorBidi"/>
          <w:spacing w:val="-2"/>
        </w:rPr>
      </w:pPr>
      <w:r w:rsidRPr="008C6DA0">
        <w:rPr>
          <w:rFonts w:asciiTheme="minorHAnsi" w:eastAsiaTheme="minorEastAsia" w:hAnsiTheme="minorHAnsi" w:cstheme="minorBidi"/>
        </w:rPr>
        <w:t>Artikel</w:t>
      </w:r>
      <w:r w:rsidRPr="007B5942">
        <w:rPr>
          <w:rFonts w:asciiTheme="minorHAnsi" w:eastAsiaTheme="minorEastAsia" w:hAnsiTheme="minorHAnsi" w:cstheme="minorBidi"/>
          <w:spacing w:val="-3"/>
        </w:rPr>
        <w:t xml:space="preserve"> </w:t>
      </w:r>
      <w:r w:rsidRPr="007B5942">
        <w:rPr>
          <w:rFonts w:asciiTheme="minorHAnsi" w:eastAsiaTheme="minorEastAsia" w:hAnsiTheme="minorHAnsi" w:cstheme="minorBidi"/>
        </w:rPr>
        <w:t>1.</w:t>
      </w:r>
      <w:r w:rsidRPr="007B5942">
        <w:rPr>
          <w:rFonts w:asciiTheme="minorHAnsi" w:eastAsiaTheme="minorEastAsia" w:hAnsiTheme="minorHAnsi" w:cstheme="minorBidi"/>
          <w:spacing w:val="-2"/>
        </w:rPr>
        <w:t xml:space="preserve"> Definities</w:t>
      </w:r>
    </w:p>
    <w:p w14:paraId="4BD6CA17" w14:textId="77777777" w:rsidR="00EA38AF" w:rsidRPr="00A86F49" w:rsidRDefault="02D535E0" w:rsidP="00A86F49">
      <w:pPr>
        <w:pStyle w:val="Kop1"/>
        <w:rPr>
          <w:rFonts w:ascii="Calibri" w:eastAsiaTheme="minorEastAsia" w:hAnsi="Calibri" w:cs="Calibri"/>
          <w:b w:val="0"/>
          <w:bCs w:val="0"/>
        </w:rPr>
      </w:pPr>
      <w:r w:rsidRPr="00A86F49">
        <w:rPr>
          <w:rFonts w:ascii="Calibri" w:eastAsiaTheme="minorEastAsia" w:hAnsi="Calibri" w:cs="Calibri"/>
          <w:b w:val="0"/>
          <w:bCs w:val="0"/>
        </w:rPr>
        <w:t xml:space="preserve">In deze regeling wordt verstaan onder: </w:t>
      </w:r>
    </w:p>
    <w:p w14:paraId="0A13A714" w14:textId="5B40BEE9" w:rsidR="00EA38AF" w:rsidRPr="00A86F49" w:rsidRDefault="78515076" w:rsidP="5FA090F5">
      <w:pPr>
        <w:pStyle w:val="Kop1"/>
        <w:numPr>
          <w:ilvl w:val="0"/>
          <w:numId w:val="20"/>
        </w:numPr>
        <w:rPr>
          <w:rFonts w:ascii="Calibri" w:eastAsiaTheme="minorEastAsia" w:hAnsi="Calibri" w:cs="Calibri"/>
          <w:b w:val="0"/>
          <w:bCs w:val="0"/>
        </w:rPr>
      </w:pPr>
      <w:r w:rsidRPr="00A86F49">
        <w:rPr>
          <w:rFonts w:ascii="Calibri" w:eastAsiaTheme="minorEastAsia" w:hAnsi="Calibri" w:cs="Calibri"/>
          <w:b w:val="0"/>
          <w:bCs w:val="0"/>
        </w:rPr>
        <w:t>ASVT</w:t>
      </w:r>
      <w:r w:rsidR="02D535E0" w:rsidRPr="00A86F49">
        <w:rPr>
          <w:rFonts w:ascii="Calibri" w:eastAsiaTheme="minorEastAsia" w:hAnsi="Calibri" w:cs="Calibri"/>
          <w:b w:val="0"/>
          <w:bCs w:val="0"/>
        </w:rPr>
        <w:t>: Algemene subsidieverordening gemeente Tilburg</w:t>
      </w:r>
      <w:r w:rsidR="0A0D9E81" w:rsidRPr="00A86F49">
        <w:rPr>
          <w:rFonts w:ascii="Calibri" w:eastAsiaTheme="minorEastAsia" w:hAnsi="Calibri" w:cs="Calibri"/>
          <w:b w:val="0"/>
          <w:bCs w:val="0"/>
        </w:rPr>
        <w:t xml:space="preserve"> 2023</w:t>
      </w:r>
      <w:r w:rsidR="02D535E0" w:rsidRPr="00A86F49">
        <w:rPr>
          <w:rFonts w:ascii="Calibri" w:eastAsiaTheme="minorEastAsia" w:hAnsi="Calibri" w:cs="Calibri"/>
          <w:b w:val="0"/>
          <w:bCs w:val="0"/>
        </w:rPr>
        <w:t xml:space="preserve">; </w:t>
      </w:r>
    </w:p>
    <w:p w14:paraId="2EFD7220" w14:textId="0D563117" w:rsidR="00EA38AF" w:rsidRPr="00A86F49" w:rsidRDefault="02D535E0" w:rsidP="5FA090F5">
      <w:pPr>
        <w:pStyle w:val="Kop1"/>
        <w:numPr>
          <w:ilvl w:val="0"/>
          <w:numId w:val="12"/>
        </w:numPr>
        <w:rPr>
          <w:rFonts w:ascii="Calibri" w:eastAsiaTheme="minorEastAsia" w:hAnsi="Calibri" w:cs="Calibri"/>
          <w:b w:val="0"/>
          <w:bCs w:val="0"/>
        </w:rPr>
      </w:pPr>
      <w:proofErr w:type="spellStart"/>
      <w:r w:rsidRPr="00A86F49">
        <w:rPr>
          <w:rFonts w:ascii="Calibri" w:eastAsiaTheme="minorEastAsia" w:hAnsi="Calibri" w:cs="Calibri"/>
          <w:b w:val="0"/>
          <w:bCs w:val="0"/>
        </w:rPr>
        <w:t>Awb</w:t>
      </w:r>
      <w:proofErr w:type="spellEnd"/>
      <w:r w:rsidRPr="00A86F49">
        <w:rPr>
          <w:rFonts w:ascii="Calibri" w:eastAsiaTheme="minorEastAsia" w:hAnsi="Calibri" w:cs="Calibri"/>
          <w:b w:val="0"/>
          <w:bCs w:val="0"/>
        </w:rPr>
        <w:t xml:space="preserve">: Algemene wet bestuursrecht; </w:t>
      </w:r>
    </w:p>
    <w:p w14:paraId="4C0FF085" w14:textId="3B1381A0" w:rsidR="00EA38AF" w:rsidRPr="00A86F49" w:rsidRDefault="02D535E0" w:rsidP="5FA090F5">
      <w:pPr>
        <w:pStyle w:val="Kop1"/>
        <w:numPr>
          <w:ilvl w:val="0"/>
          <w:numId w:val="12"/>
        </w:numPr>
        <w:rPr>
          <w:rFonts w:ascii="Calibri" w:eastAsiaTheme="minorEastAsia" w:hAnsi="Calibri" w:cs="Calibri"/>
          <w:b w:val="0"/>
          <w:bCs w:val="0"/>
        </w:rPr>
      </w:pPr>
      <w:r w:rsidRPr="00A86F49">
        <w:rPr>
          <w:rFonts w:ascii="Calibri" w:eastAsiaTheme="minorEastAsia" w:hAnsi="Calibri" w:cs="Calibri"/>
          <w:b w:val="0"/>
          <w:bCs w:val="0"/>
        </w:rPr>
        <w:t xml:space="preserve">College: het college van burgemeester en wethouders van de gemeente Tilburg; </w:t>
      </w:r>
    </w:p>
    <w:p w14:paraId="1A8AEF51" w14:textId="49A4AF65" w:rsidR="00EA38AF" w:rsidRPr="00A86F49" w:rsidRDefault="02D535E0" w:rsidP="5FA090F5">
      <w:pPr>
        <w:pStyle w:val="Kop1"/>
        <w:numPr>
          <w:ilvl w:val="0"/>
          <w:numId w:val="12"/>
        </w:numPr>
        <w:rPr>
          <w:rFonts w:ascii="Calibri" w:eastAsiaTheme="minorEastAsia" w:hAnsi="Calibri" w:cs="Calibri"/>
          <w:b w:val="0"/>
          <w:bCs w:val="0"/>
        </w:rPr>
      </w:pPr>
      <w:r w:rsidRPr="00A86F49">
        <w:rPr>
          <w:rFonts w:ascii="Calibri" w:eastAsiaTheme="minorEastAsia" w:hAnsi="Calibri" w:cs="Calibri"/>
          <w:b w:val="0"/>
          <w:bCs w:val="0"/>
        </w:rPr>
        <w:t xml:space="preserve">Herstelondersteuning: ondersteuning bij het werken aan persoonlijk en maatschappelijk herstel waarbij </w:t>
      </w:r>
    </w:p>
    <w:p w14:paraId="5F0BB776" w14:textId="4B2F3B3E" w:rsidR="00EA38AF" w:rsidRPr="00A86F49" w:rsidRDefault="27EA92CC" w:rsidP="5FA090F5">
      <w:pPr>
        <w:pStyle w:val="Kop1"/>
        <w:ind w:firstLine="360"/>
        <w:rPr>
          <w:rFonts w:ascii="Calibri" w:eastAsiaTheme="minorEastAsia" w:hAnsi="Calibri" w:cs="Calibri"/>
          <w:b w:val="0"/>
          <w:bCs w:val="0"/>
        </w:rPr>
      </w:pPr>
      <w:r w:rsidRPr="00A86F49">
        <w:rPr>
          <w:rFonts w:ascii="Calibri" w:eastAsiaTheme="minorEastAsia" w:hAnsi="Calibri" w:cs="Calibri"/>
          <w:b w:val="0"/>
          <w:bCs w:val="0"/>
        </w:rPr>
        <w:t xml:space="preserve">     </w:t>
      </w:r>
      <w:r w:rsidR="00822D1F" w:rsidRPr="00A86F49">
        <w:rPr>
          <w:rFonts w:ascii="Calibri" w:hAnsi="Calibri" w:cs="Calibri"/>
        </w:rPr>
        <w:tab/>
      </w:r>
      <w:r w:rsidR="3CADCBB3" w:rsidRPr="00A86F49">
        <w:rPr>
          <w:rFonts w:ascii="Calibri" w:eastAsiaTheme="minorEastAsia" w:hAnsi="Calibri" w:cs="Calibri"/>
          <w:b w:val="0"/>
          <w:bCs w:val="0"/>
        </w:rPr>
        <w:t xml:space="preserve">   </w:t>
      </w:r>
      <w:r w:rsidR="02D535E0" w:rsidRPr="00A86F49">
        <w:rPr>
          <w:rFonts w:ascii="Calibri" w:eastAsiaTheme="minorEastAsia" w:hAnsi="Calibri" w:cs="Calibri"/>
          <w:b w:val="0"/>
          <w:bCs w:val="0"/>
        </w:rPr>
        <w:t xml:space="preserve">de eigen regie voorop staat. Vaak een combinatie van educatie en zelfhulp met ondersteuning vanuit </w:t>
      </w:r>
    </w:p>
    <w:p w14:paraId="5F8A1D2E" w14:textId="6E00917D" w:rsidR="00EA38AF" w:rsidRPr="00A86F49" w:rsidRDefault="27EA92CC" w:rsidP="5FA090F5">
      <w:pPr>
        <w:pStyle w:val="Kop1"/>
        <w:ind w:firstLine="360"/>
        <w:rPr>
          <w:rFonts w:ascii="Calibri" w:eastAsiaTheme="minorEastAsia" w:hAnsi="Calibri" w:cs="Calibri"/>
          <w:b w:val="0"/>
          <w:bCs w:val="0"/>
        </w:rPr>
      </w:pPr>
      <w:r w:rsidRPr="00A86F49">
        <w:rPr>
          <w:rFonts w:ascii="Calibri" w:eastAsiaTheme="minorEastAsia" w:hAnsi="Calibri" w:cs="Calibri"/>
          <w:b w:val="0"/>
          <w:bCs w:val="0"/>
        </w:rPr>
        <w:t xml:space="preserve">  </w:t>
      </w:r>
      <w:r w:rsidR="00822D1F" w:rsidRPr="00A86F49">
        <w:rPr>
          <w:rFonts w:ascii="Calibri" w:hAnsi="Calibri" w:cs="Calibri"/>
        </w:rPr>
        <w:tab/>
      </w:r>
      <w:r w:rsidRPr="00A86F49">
        <w:rPr>
          <w:rFonts w:ascii="Calibri" w:eastAsiaTheme="minorEastAsia" w:hAnsi="Calibri" w:cs="Calibri"/>
          <w:b w:val="0"/>
          <w:bCs w:val="0"/>
        </w:rPr>
        <w:t xml:space="preserve">   </w:t>
      </w:r>
      <w:r w:rsidR="02D535E0" w:rsidRPr="00A86F49">
        <w:rPr>
          <w:rFonts w:ascii="Calibri" w:eastAsiaTheme="minorEastAsia" w:hAnsi="Calibri" w:cs="Calibri"/>
          <w:b w:val="0"/>
          <w:bCs w:val="0"/>
        </w:rPr>
        <w:t xml:space="preserve">ervaringsdeskundigheid op basis van peer-support. Centraal staat niet het behandelen of genezen maar </w:t>
      </w:r>
    </w:p>
    <w:p w14:paraId="508E5C74" w14:textId="26DA4BB1" w:rsidR="00EA38AF" w:rsidRPr="00A86F49" w:rsidRDefault="27EA92CC" w:rsidP="5FA090F5">
      <w:pPr>
        <w:pStyle w:val="Kop1"/>
        <w:ind w:firstLine="360"/>
        <w:rPr>
          <w:rFonts w:ascii="Calibri" w:eastAsiaTheme="minorEastAsia" w:hAnsi="Calibri" w:cs="Calibri"/>
          <w:b w:val="0"/>
          <w:bCs w:val="0"/>
        </w:rPr>
      </w:pPr>
      <w:r w:rsidRPr="00A86F49">
        <w:rPr>
          <w:rFonts w:ascii="Calibri" w:eastAsiaTheme="minorEastAsia" w:hAnsi="Calibri" w:cs="Calibri"/>
          <w:b w:val="0"/>
          <w:bCs w:val="0"/>
        </w:rPr>
        <w:t xml:space="preserve">   </w:t>
      </w:r>
      <w:r w:rsidR="00822D1F" w:rsidRPr="00A86F49">
        <w:rPr>
          <w:rFonts w:ascii="Calibri" w:hAnsi="Calibri" w:cs="Calibri"/>
        </w:rPr>
        <w:tab/>
      </w:r>
      <w:r w:rsidRPr="00A86F49">
        <w:rPr>
          <w:rFonts w:ascii="Calibri" w:eastAsiaTheme="minorEastAsia" w:hAnsi="Calibri" w:cs="Calibri"/>
          <w:b w:val="0"/>
          <w:bCs w:val="0"/>
        </w:rPr>
        <w:t xml:space="preserve">  </w:t>
      </w:r>
      <w:r w:rsidR="02D535E0" w:rsidRPr="00A86F49">
        <w:rPr>
          <w:rFonts w:ascii="Calibri" w:eastAsiaTheme="minorEastAsia" w:hAnsi="Calibri" w:cs="Calibri"/>
          <w:b w:val="0"/>
          <w:bCs w:val="0"/>
        </w:rPr>
        <w:t xml:space="preserve">het (zoveel mogelijk) op eigen kracht weer vormgeven van het leven met de kwetsbaarheden die er zijn. </w:t>
      </w:r>
    </w:p>
    <w:p w14:paraId="007DB9D1" w14:textId="4885E70A" w:rsidR="00EA38AF" w:rsidRPr="00A86F49" w:rsidRDefault="02D535E0" w:rsidP="5FA090F5">
      <w:pPr>
        <w:pStyle w:val="Kop1"/>
        <w:numPr>
          <w:ilvl w:val="0"/>
          <w:numId w:val="13"/>
        </w:numPr>
        <w:rPr>
          <w:rFonts w:ascii="Calibri" w:eastAsiaTheme="minorEastAsia" w:hAnsi="Calibri" w:cs="Calibri"/>
          <w:b w:val="0"/>
          <w:bCs w:val="0"/>
        </w:rPr>
      </w:pPr>
      <w:r w:rsidRPr="00A86F49">
        <w:rPr>
          <w:rFonts w:ascii="Calibri" w:eastAsiaTheme="minorEastAsia" w:hAnsi="Calibri" w:cs="Calibri"/>
          <w:b w:val="0"/>
          <w:bCs w:val="0"/>
        </w:rPr>
        <w:t xml:space="preserve">Individuele lichte ondersteuning: ondersteuning gericht op individuele inwoners van de doelgroepen </w:t>
      </w:r>
    </w:p>
    <w:p w14:paraId="724E3B13" w14:textId="77777777" w:rsidR="00EA38AF" w:rsidRPr="00A86F49" w:rsidRDefault="02D535E0" w:rsidP="5FA090F5">
      <w:pPr>
        <w:pStyle w:val="Kop1"/>
        <w:ind w:left="230" w:firstLine="605"/>
        <w:rPr>
          <w:rFonts w:ascii="Calibri" w:eastAsiaTheme="minorEastAsia" w:hAnsi="Calibri" w:cs="Calibri"/>
          <w:b w:val="0"/>
          <w:bCs w:val="0"/>
        </w:rPr>
      </w:pPr>
      <w:r w:rsidRPr="00A86F49">
        <w:rPr>
          <w:rFonts w:ascii="Calibri" w:eastAsiaTheme="minorEastAsia" w:hAnsi="Calibri" w:cs="Calibri"/>
          <w:b w:val="0"/>
          <w:bCs w:val="0"/>
        </w:rPr>
        <w:t xml:space="preserve">genoemd in deze subsidieregeling. </w:t>
      </w:r>
    </w:p>
    <w:p w14:paraId="3E3D31ED" w14:textId="19F8DA77" w:rsidR="00EA38AF" w:rsidRPr="00A86F49" w:rsidRDefault="02D535E0" w:rsidP="5FA090F5">
      <w:pPr>
        <w:pStyle w:val="Kop1"/>
        <w:numPr>
          <w:ilvl w:val="0"/>
          <w:numId w:val="13"/>
        </w:numPr>
        <w:rPr>
          <w:rFonts w:ascii="Calibri" w:eastAsiaTheme="minorEastAsia" w:hAnsi="Calibri" w:cs="Calibri"/>
          <w:b w:val="0"/>
          <w:bCs w:val="0"/>
        </w:rPr>
      </w:pPr>
      <w:r w:rsidRPr="00A86F49">
        <w:rPr>
          <w:rFonts w:ascii="Calibri" w:eastAsiaTheme="minorEastAsia" w:hAnsi="Calibri" w:cs="Calibri"/>
          <w:b w:val="0"/>
          <w:bCs w:val="0"/>
        </w:rPr>
        <w:t xml:space="preserve">Collectieve lichte ondersteuning: ondersteuning in de vorm van groepsactiviteiten (herstelcursussen, </w:t>
      </w:r>
    </w:p>
    <w:p w14:paraId="4CB13760" w14:textId="77777777" w:rsidR="00EA38AF" w:rsidRPr="00A86F49" w:rsidRDefault="02D535E0" w:rsidP="5FA090F5">
      <w:pPr>
        <w:pStyle w:val="Kop1"/>
        <w:ind w:left="230" w:firstLine="605"/>
        <w:rPr>
          <w:rFonts w:ascii="Calibri" w:eastAsiaTheme="minorEastAsia" w:hAnsi="Calibri" w:cs="Calibri"/>
          <w:b w:val="0"/>
          <w:bCs w:val="0"/>
        </w:rPr>
      </w:pPr>
      <w:r w:rsidRPr="00A86F49">
        <w:rPr>
          <w:rFonts w:ascii="Calibri" w:eastAsiaTheme="minorEastAsia" w:hAnsi="Calibri" w:cs="Calibri"/>
          <w:b w:val="0"/>
          <w:bCs w:val="0"/>
        </w:rPr>
        <w:t xml:space="preserve">workshops, lotgenotencontact, etc.) gericht op de doelgroepen zoals genoemd in deze subsidieregeling. </w:t>
      </w:r>
    </w:p>
    <w:p w14:paraId="145B1D2A" w14:textId="41DB0E36" w:rsidR="00EA38AF" w:rsidRPr="00A86F49" w:rsidRDefault="02D535E0" w:rsidP="5FA090F5">
      <w:pPr>
        <w:pStyle w:val="Kop1"/>
        <w:numPr>
          <w:ilvl w:val="0"/>
          <w:numId w:val="13"/>
        </w:numPr>
        <w:rPr>
          <w:rFonts w:ascii="Calibri" w:eastAsiaTheme="minorEastAsia" w:hAnsi="Calibri" w:cs="Calibri"/>
          <w:b w:val="0"/>
          <w:bCs w:val="0"/>
        </w:rPr>
      </w:pPr>
      <w:r w:rsidRPr="00A86F49">
        <w:rPr>
          <w:rFonts w:ascii="Calibri" w:eastAsiaTheme="minorEastAsia" w:hAnsi="Calibri" w:cs="Calibri"/>
          <w:b w:val="0"/>
          <w:bCs w:val="0"/>
        </w:rPr>
        <w:t xml:space="preserve">Inloopvoorziening: een voorziening waar inwoners gebruik van kunnen maken zonder een </w:t>
      </w:r>
      <w:r w:rsidR="2E016509" w:rsidRPr="00A86F49">
        <w:rPr>
          <w:rFonts w:ascii="Calibri" w:eastAsiaTheme="minorEastAsia" w:hAnsi="Calibri" w:cs="Calibri"/>
          <w:b w:val="0"/>
          <w:bCs w:val="0"/>
        </w:rPr>
        <w:t xml:space="preserve">     </w:t>
      </w:r>
      <w:r w:rsidRPr="00A86F49">
        <w:rPr>
          <w:rFonts w:ascii="Calibri" w:eastAsiaTheme="minorEastAsia" w:hAnsi="Calibri" w:cs="Calibri"/>
          <w:b w:val="0"/>
          <w:bCs w:val="0"/>
        </w:rPr>
        <w:t xml:space="preserve">aanvraagprocedure tot een maatwerkvoorziening vanuit de </w:t>
      </w:r>
      <w:proofErr w:type="spellStart"/>
      <w:r w:rsidRPr="00A86F49">
        <w:rPr>
          <w:rFonts w:ascii="Calibri" w:eastAsiaTheme="minorEastAsia" w:hAnsi="Calibri" w:cs="Calibri"/>
          <w:b w:val="0"/>
          <w:bCs w:val="0"/>
        </w:rPr>
        <w:t>Wmo</w:t>
      </w:r>
      <w:proofErr w:type="spellEnd"/>
      <w:r w:rsidRPr="00A86F49">
        <w:rPr>
          <w:rFonts w:ascii="Calibri" w:eastAsiaTheme="minorEastAsia" w:hAnsi="Calibri" w:cs="Calibri"/>
          <w:b w:val="0"/>
          <w:bCs w:val="0"/>
        </w:rPr>
        <w:t xml:space="preserve">, Jeugdwet of anderszins te hoeven </w:t>
      </w:r>
    </w:p>
    <w:p w14:paraId="64E2E454" w14:textId="640F6BBB" w:rsidR="00EA38AF" w:rsidRPr="00A86F49" w:rsidRDefault="2E016509" w:rsidP="5FA090F5">
      <w:pPr>
        <w:pStyle w:val="Kop1"/>
        <w:ind w:firstLine="360"/>
        <w:rPr>
          <w:rFonts w:ascii="Calibri" w:eastAsiaTheme="minorEastAsia" w:hAnsi="Calibri" w:cs="Calibri"/>
          <w:b w:val="0"/>
          <w:bCs w:val="0"/>
        </w:rPr>
      </w:pPr>
      <w:r w:rsidRPr="00A86F49">
        <w:rPr>
          <w:rFonts w:ascii="Calibri" w:eastAsiaTheme="minorEastAsia" w:hAnsi="Calibri" w:cs="Calibri"/>
          <w:b w:val="0"/>
          <w:bCs w:val="0"/>
        </w:rPr>
        <w:t xml:space="preserve">    </w:t>
      </w:r>
      <w:r w:rsidR="006F3592" w:rsidRPr="00A86F49">
        <w:rPr>
          <w:rFonts w:ascii="Calibri" w:hAnsi="Calibri" w:cs="Calibri"/>
        </w:rPr>
        <w:tab/>
      </w:r>
      <w:r w:rsidR="36ED6BD6" w:rsidRPr="00A86F49">
        <w:rPr>
          <w:rFonts w:ascii="Calibri" w:eastAsiaTheme="minorEastAsia" w:hAnsi="Calibri" w:cs="Calibri"/>
          <w:b w:val="0"/>
          <w:bCs w:val="0"/>
        </w:rPr>
        <w:t xml:space="preserve">  </w:t>
      </w:r>
      <w:r w:rsidRPr="00A86F49">
        <w:rPr>
          <w:rFonts w:ascii="Calibri" w:eastAsiaTheme="minorEastAsia" w:hAnsi="Calibri" w:cs="Calibri"/>
          <w:b w:val="0"/>
          <w:bCs w:val="0"/>
        </w:rPr>
        <w:t xml:space="preserve"> </w:t>
      </w:r>
      <w:r w:rsidR="02D535E0" w:rsidRPr="00A86F49">
        <w:rPr>
          <w:rFonts w:ascii="Calibri" w:eastAsiaTheme="minorEastAsia" w:hAnsi="Calibri" w:cs="Calibri"/>
          <w:b w:val="0"/>
          <w:bCs w:val="0"/>
        </w:rPr>
        <w:t xml:space="preserve">doorlopen. </w:t>
      </w:r>
    </w:p>
    <w:p w14:paraId="6F5E47F3" w14:textId="5924F2CD" w:rsidR="00EA38AF" w:rsidRPr="00A86F49" w:rsidRDefault="02D535E0" w:rsidP="5FA090F5">
      <w:pPr>
        <w:pStyle w:val="Kop1"/>
        <w:numPr>
          <w:ilvl w:val="0"/>
          <w:numId w:val="13"/>
        </w:numPr>
        <w:rPr>
          <w:rFonts w:ascii="Calibri" w:eastAsiaTheme="minorEastAsia" w:hAnsi="Calibri" w:cs="Calibri"/>
          <w:b w:val="0"/>
          <w:bCs w:val="0"/>
        </w:rPr>
      </w:pPr>
      <w:r w:rsidRPr="00A86F49">
        <w:rPr>
          <w:rFonts w:ascii="Calibri" w:eastAsiaTheme="minorEastAsia" w:hAnsi="Calibri" w:cs="Calibri"/>
          <w:b w:val="0"/>
          <w:bCs w:val="0"/>
        </w:rPr>
        <w:t xml:space="preserve">Subsidieplafond: het bedrag dat gedurende een bepaald tijdvak ten hoogste beschikbaar is voor de </w:t>
      </w:r>
    </w:p>
    <w:p w14:paraId="0EFB2287" w14:textId="77777777" w:rsidR="00EA38AF" w:rsidRPr="00A86F49" w:rsidRDefault="02D535E0" w:rsidP="5FA090F5">
      <w:pPr>
        <w:pStyle w:val="Kop1"/>
        <w:ind w:left="230" w:firstLine="605"/>
        <w:rPr>
          <w:rFonts w:ascii="Calibri" w:eastAsiaTheme="minorEastAsia" w:hAnsi="Calibri" w:cs="Calibri"/>
          <w:b w:val="0"/>
          <w:bCs w:val="0"/>
        </w:rPr>
      </w:pPr>
      <w:r w:rsidRPr="00A86F49">
        <w:rPr>
          <w:rFonts w:ascii="Calibri" w:eastAsiaTheme="minorEastAsia" w:hAnsi="Calibri" w:cs="Calibri"/>
          <w:b w:val="0"/>
          <w:bCs w:val="0"/>
        </w:rPr>
        <w:t xml:space="preserve">verstrekking van subsidies zoals bedoeld in artikel 4:22 van de </w:t>
      </w:r>
      <w:proofErr w:type="spellStart"/>
      <w:r w:rsidRPr="00A86F49">
        <w:rPr>
          <w:rFonts w:ascii="Calibri" w:eastAsiaTheme="minorEastAsia" w:hAnsi="Calibri" w:cs="Calibri"/>
          <w:b w:val="0"/>
          <w:bCs w:val="0"/>
        </w:rPr>
        <w:t>Awb</w:t>
      </w:r>
      <w:proofErr w:type="spellEnd"/>
      <w:r w:rsidRPr="00A86F49">
        <w:rPr>
          <w:rFonts w:ascii="Calibri" w:eastAsiaTheme="minorEastAsia" w:hAnsi="Calibri" w:cs="Calibri"/>
          <w:b w:val="0"/>
          <w:bCs w:val="0"/>
        </w:rPr>
        <w:t xml:space="preserve">; </w:t>
      </w:r>
    </w:p>
    <w:p w14:paraId="53684239" w14:textId="30218876" w:rsidR="00EA38AF" w:rsidRPr="00A86F49" w:rsidRDefault="02D535E0" w:rsidP="5FA090F5">
      <w:pPr>
        <w:pStyle w:val="Kop1"/>
        <w:numPr>
          <w:ilvl w:val="0"/>
          <w:numId w:val="12"/>
        </w:numPr>
        <w:rPr>
          <w:rFonts w:ascii="Calibri" w:eastAsiaTheme="minorEastAsia" w:hAnsi="Calibri" w:cs="Calibri"/>
          <w:b w:val="0"/>
          <w:bCs w:val="0"/>
        </w:rPr>
      </w:pPr>
      <w:r w:rsidRPr="00A86F49">
        <w:rPr>
          <w:rFonts w:ascii="Calibri" w:eastAsiaTheme="minorEastAsia" w:hAnsi="Calibri" w:cs="Calibri"/>
          <w:b w:val="0"/>
          <w:bCs w:val="0"/>
        </w:rPr>
        <w:t xml:space="preserve">Liquiditeit : daarbij wordt gekeken of de aanvrager in staat is korte schulden te voldoen; </w:t>
      </w:r>
    </w:p>
    <w:p w14:paraId="61C172DA" w14:textId="613BDFF6" w:rsidR="00EA38AF" w:rsidRPr="00A86F49" w:rsidRDefault="02D535E0" w:rsidP="5FA090F5">
      <w:pPr>
        <w:pStyle w:val="Kop1"/>
        <w:numPr>
          <w:ilvl w:val="0"/>
          <w:numId w:val="12"/>
        </w:numPr>
        <w:rPr>
          <w:rFonts w:ascii="Calibri" w:eastAsiaTheme="minorEastAsia" w:hAnsi="Calibri" w:cs="Calibri"/>
          <w:b w:val="0"/>
          <w:bCs w:val="0"/>
        </w:rPr>
      </w:pPr>
      <w:r w:rsidRPr="00A86F49">
        <w:rPr>
          <w:rFonts w:ascii="Calibri" w:eastAsiaTheme="minorEastAsia" w:hAnsi="Calibri" w:cs="Calibri"/>
          <w:b w:val="0"/>
          <w:bCs w:val="0"/>
        </w:rPr>
        <w:t xml:space="preserve">Solvabiliteit: Dit is de verhouding tussen het eigen vermogen en het totaal vermogen. De indicatieve </w:t>
      </w:r>
    </w:p>
    <w:p w14:paraId="06E0BA0C" w14:textId="555FEF7C" w:rsidR="001D35BD" w:rsidRPr="00A86F49" w:rsidRDefault="02D535E0" w:rsidP="5FA090F5">
      <w:pPr>
        <w:pStyle w:val="Kop1"/>
        <w:ind w:left="230" w:firstLine="605"/>
        <w:rPr>
          <w:rFonts w:ascii="Calibri" w:eastAsiaTheme="minorEastAsia" w:hAnsi="Calibri" w:cs="Calibri"/>
          <w:b w:val="0"/>
          <w:bCs w:val="0"/>
        </w:rPr>
      </w:pPr>
      <w:r w:rsidRPr="00A86F49">
        <w:rPr>
          <w:rFonts w:ascii="Calibri" w:eastAsiaTheme="minorEastAsia" w:hAnsi="Calibri" w:cs="Calibri"/>
          <w:b w:val="0"/>
          <w:bCs w:val="0"/>
        </w:rPr>
        <w:t>bandbreedte hiervan is 0,2 (ondergrens) en 0,4 (bovengrens).</w:t>
      </w:r>
    </w:p>
    <w:p w14:paraId="242FDDF7" w14:textId="77777777" w:rsidR="001A1B3A" w:rsidRPr="007B5942" w:rsidRDefault="001A1B3A" w:rsidP="5FA090F5">
      <w:pPr>
        <w:spacing w:before="3"/>
        <w:rPr>
          <w:rFonts w:asciiTheme="minorHAnsi" w:eastAsiaTheme="minorEastAsia" w:hAnsiTheme="minorHAnsi" w:cstheme="minorBidi"/>
        </w:rPr>
      </w:pPr>
    </w:p>
    <w:p w14:paraId="242FDDF8" w14:textId="77777777" w:rsidR="001A1B3A" w:rsidRPr="007B5942" w:rsidRDefault="35330067" w:rsidP="5FA090F5">
      <w:pPr>
        <w:pStyle w:val="Kop1"/>
        <w:rPr>
          <w:rFonts w:asciiTheme="minorHAnsi" w:eastAsiaTheme="minorEastAsia" w:hAnsiTheme="minorHAnsi" w:cstheme="minorBidi"/>
        </w:rPr>
      </w:pPr>
      <w:r w:rsidRPr="007B5942">
        <w:rPr>
          <w:rFonts w:asciiTheme="minorHAnsi" w:eastAsiaTheme="minorEastAsia" w:hAnsiTheme="minorHAnsi" w:cstheme="minorBidi"/>
        </w:rPr>
        <w:t>Artikel</w:t>
      </w:r>
      <w:r w:rsidRPr="007B5942">
        <w:rPr>
          <w:rFonts w:asciiTheme="minorHAnsi" w:eastAsiaTheme="minorEastAsia" w:hAnsiTheme="minorHAnsi" w:cstheme="minorBidi"/>
          <w:spacing w:val="-4"/>
        </w:rPr>
        <w:t xml:space="preserve"> </w:t>
      </w:r>
      <w:r w:rsidRPr="007B5942">
        <w:rPr>
          <w:rFonts w:asciiTheme="minorHAnsi" w:eastAsiaTheme="minorEastAsia" w:hAnsiTheme="minorHAnsi" w:cstheme="minorBidi"/>
        </w:rPr>
        <w:t>2.</w:t>
      </w:r>
      <w:r w:rsidRPr="007B5942">
        <w:rPr>
          <w:rFonts w:asciiTheme="minorHAnsi" w:eastAsiaTheme="minorEastAsia" w:hAnsiTheme="minorHAnsi" w:cstheme="minorBidi"/>
          <w:spacing w:val="-2"/>
        </w:rPr>
        <w:t xml:space="preserve"> Toepassingsbereik</w:t>
      </w:r>
    </w:p>
    <w:p w14:paraId="242FDDF9" w14:textId="77777777" w:rsidR="001A1B3A" w:rsidRPr="00E36EF9" w:rsidRDefault="35330067" w:rsidP="5FA090F5">
      <w:pPr>
        <w:spacing w:before="4" w:line="235" w:lineRule="auto"/>
        <w:ind w:left="115" w:right="75"/>
        <w:rPr>
          <w:rFonts w:ascii="Calibri" w:eastAsiaTheme="minorEastAsia" w:hAnsi="Calibri" w:cs="Calibri"/>
          <w:sz w:val="20"/>
          <w:szCs w:val="20"/>
        </w:rPr>
      </w:pPr>
      <w:r w:rsidRPr="00E36EF9">
        <w:rPr>
          <w:rFonts w:ascii="Calibri" w:eastAsiaTheme="minorEastAsia" w:hAnsi="Calibri" w:cs="Calibri"/>
          <w:sz w:val="20"/>
          <w:szCs w:val="20"/>
        </w:rPr>
        <w:t>Het</w:t>
      </w:r>
      <w:r w:rsidRPr="00E36EF9">
        <w:rPr>
          <w:rFonts w:ascii="Calibri" w:eastAsiaTheme="minorEastAsia" w:hAnsi="Calibri" w:cs="Calibri"/>
          <w:spacing w:val="-4"/>
          <w:sz w:val="20"/>
          <w:szCs w:val="20"/>
        </w:rPr>
        <w:t xml:space="preserve"> </w:t>
      </w:r>
      <w:r w:rsidRPr="00E36EF9">
        <w:rPr>
          <w:rFonts w:ascii="Calibri" w:eastAsiaTheme="minorEastAsia" w:hAnsi="Calibri" w:cs="Calibri"/>
          <w:sz w:val="20"/>
          <w:szCs w:val="20"/>
        </w:rPr>
        <w:t>bepaalde</w:t>
      </w:r>
      <w:r w:rsidRPr="00E36EF9">
        <w:rPr>
          <w:rFonts w:ascii="Calibri" w:eastAsiaTheme="minorEastAsia" w:hAnsi="Calibri" w:cs="Calibri"/>
          <w:spacing w:val="-2"/>
          <w:sz w:val="20"/>
          <w:szCs w:val="20"/>
        </w:rPr>
        <w:t xml:space="preserve"> </w:t>
      </w:r>
      <w:r w:rsidRPr="00E36EF9">
        <w:rPr>
          <w:rFonts w:ascii="Calibri" w:eastAsiaTheme="minorEastAsia" w:hAnsi="Calibri" w:cs="Calibri"/>
          <w:sz w:val="20"/>
          <w:szCs w:val="20"/>
        </w:rPr>
        <w:t>in</w:t>
      </w:r>
      <w:r w:rsidRPr="00E36EF9">
        <w:rPr>
          <w:rFonts w:ascii="Calibri" w:eastAsiaTheme="minorEastAsia" w:hAnsi="Calibri" w:cs="Calibri"/>
          <w:spacing w:val="-3"/>
          <w:sz w:val="20"/>
          <w:szCs w:val="20"/>
        </w:rPr>
        <w:t xml:space="preserve"> </w:t>
      </w:r>
      <w:r w:rsidRPr="00E36EF9">
        <w:rPr>
          <w:rFonts w:ascii="Calibri" w:eastAsiaTheme="minorEastAsia" w:hAnsi="Calibri" w:cs="Calibri"/>
          <w:sz w:val="20"/>
          <w:szCs w:val="20"/>
        </w:rPr>
        <w:t>deze</w:t>
      </w:r>
      <w:r w:rsidRPr="00E36EF9">
        <w:rPr>
          <w:rFonts w:ascii="Calibri" w:eastAsiaTheme="minorEastAsia" w:hAnsi="Calibri" w:cs="Calibri"/>
          <w:spacing w:val="-2"/>
          <w:sz w:val="20"/>
          <w:szCs w:val="20"/>
        </w:rPr>
        <w:t xml:space="preserve"> </w:t>
      </w:r>
      <w:r w:rsidRPr="00E36EF9">
        <w:rPr>
          <w:rFonts w:ascii="Calibri" w:eastAsiaTheme="minorEastAsia" w:hAnsi="Calibri" w:cs="Calibri"/>
          <w:sz w:val="20"/>
          <w:szCs w:val="20"/>
        </w:rPr>
        <w:t>subsidieregeling</w:t>
      </w:r>
      <w:r w:rsidRPr="00E36EF9">
        <w:rPr>
          <w:rFonts w:ascii="Calibri" w:eastAsiaTheme="minorEastAsia" w:hAnsi="Calibri" w:cs="Calibri"/>
          <w:spacing w:val="-2"/>
          <w:sz w:val="20"/>
          <w:szCs w:val="20"/>
        </w:rPr>
        <w:t xml:space="preserve"> </w:t>
      </w:r>
      <w:r w:rsidRPr="00E36EF9">
        <w:rPr>
          <w:rFonts w:ascii="Calibri" w:eastAsiaTheme="minorEastAsia" w:hAnsi="Calibri" w:cs="Calibri"/>
          <w:sz w:val="20"/>
          <w:szCs w:val="20"/>
        </w:rPr>
        <w:t>is</w:t>
      </w:r>
      <w:r w:rsidRPr="00E36EF9">
        <w:rPr>
          <w:rFonts w:ascii="Calibri" w:eastAsiaTheme="minorEastAsia" w:hAnsi="Calibri" w:cs="Calibri"/>
          <w:spacing w:val="-1"/>
          <w:sz w:val="20"/>
          <w:szCs w:val="20"/>
        </w:rPr>
        <w:t xml:space="preserve"> </w:t>
      </w:r>
      <w:r w:rsidRPr="00E36EF9">
        <w:rPr>
          <w:rFonts w:ascii="Calibri" w:eastAsiaTheme="minorEastAsia" w:hAnsi="Calibri" w:cs="Calibri"/>
          <w:sz w:val="20"/>
          <w:szCs w:val="20"/>
        </w:rPr>
        <w:t>enkel</w:t>
      </w:r>
      <w:r w:rsidRPr="00E36EF9">
        <w:rPr>
          <w:rFonts w:ascii="Calibri" w:eastAsiaTheme="minorEastAsia" w:hAnsi="Calibri" w:cs="Calibri"/>
          <w:spacing w:val="-3"/>
          <w:sz w:val="20"/>
          <w:szCs w:val="20"/>
        </w:rPr>
        <w:t xml:space="preserve"> </w:t>
      </w:r>
      <w:r w:rsidRPr="00E36EF9">
        <w:rPr>
          <w:rFonts w:ascii="Calibri" w:eastAsiaTheme="minorEastAsia" w:hAnsi="Calibri" w:cs="Calibri"/>
          <w:sz w:val="20"/>
          <w:szCs w:val="20"/>
        </w:rPr>
        <w:t>van</w:t>
      </w:r>
      <w:r w:rsidRPr="00E36EF9">
        <w:rPr>
          <w:rFonts w:ascii="Calibri" w:eastAsiaTheme="minorEastAsia" w:hAnsi="Calibri" w:cs="Calibri"/>
          <w:spacing w:val="-3"/>
          <w:sz w:val="20"/>
          <w:szCs w:val="20"/>
        </w:rPr>
        <w:t xml:space="preserve"> </w:t>
      </w:r>
      <w:r w:rsidRPr="00E36EF9">
        <w:rPr>
          <w:rFonts w:ascii="Calibri" w:eastAsiaTheme="minorEastAsia" w:hAnsi="Calibri" w:cs="Calibri"/>
          <w:sz w:val="20"/>
          <w:szCs w:val="20"/>
        </w:rPr>
        <w:t>toepassing</w:t>
      </w:r>
      <w:r w:rsidRPr="00E36EF9">
        <w:rPr>
          <w:rFonts w:ascii="Calibri" w:eastAsiaTheme="minorEastAsia" w:hAnsi="Calibri" w:cs="Calibri"/>
          <w:spacing w:val="-2"/>
          <w:sz w:val="20"/>
          <w:szCs w:val="20"/>
        </w:rPr>
        <w:t xml:space="preserve"> </w:t>
      </w:r>
      <w:r w:rsidRPr="00E36EF9">
        <w:rPr>
          <w:rFonts w:ascii="Calibri" w:eastAsiaTheme="minorEastAsia" w:hAnsi="Calibri" w:cs="Calibri"/>
          <w:sz w:val="20"/>
          <w:szCs w:val="20"/>
        </w:rPr>
        <w:t>op</w:t>
      </w:r>
      <w:r w:rsidRPr="00E36EF9">
        <w:rPr>
          <w:rFonts w:ascii="Calibri" w:eastAsiaTheme="minorEastAsia" w:hAnsi="Calibri" w:cs="Calibri"/>
          <w:spacing w:val="-3"/>
          <w:sz w:val="20"/>
          <w:szCs w:val="20"/>
        </w:rPr>
        <w:t xml:space="preserve"> </w:t>
      </w:r>
      <w:r w:rsidRPr="00E36EF9">
        <w:rPr>
          <w:rFonts w:ascii="Calibri" w:eastAsiaTheme="minorEastAsia" w:hAnsi="Calibri" w:cs="Calibri"/>
          <w:sz w:val="20"/>
          <w:szCs w:val="20"/>
        </w:rPr>
        <w:t>de</w:t>
      </w:r>
      <w:r w:rsidRPr="00E36EF9">
        <w:rPr>
          <w:rFonts w:ascii="Calibri" w:eastAsiaTheme="minorEastAsia" w:hAnsi="Calibri" w:cs="Calibri"/>
          <w:spacing w:val="-2"/>
          <w:sz w:val="20"/>
          <w:szCs w:val="20"/>
        </w:rPr>
        <w:t xml:space="preserve"> </w:t>
      </w:r>
      <w:r w:rsidRPr="00E36EF9">
        <w:rPr>
          <w:rFonts w:ascii="Calibri" w:eastAsiaTheme="minorEastAsia" w:hAnsi="Calibri" w:cs="Calibri"/>
          <w:sz w:val="20"/>
          <w:szCs w:val="20"/>
        </w:rPr>
        <w:t>verstrekking</w:t>
      </w:r>
      <w:r w:rsidRPr="00E36EF9">
        <w:rPr>
          <w:rFonts w:ascii="Calibri" w:eastAsiaTheme="minorEastAsia" w:hAnsi="Calibri" w:cs="Calibri"/>
          <w:spacing w:val="-2"/>
          <w:sz w:val="20"/>
          <w:szCs w:val="20"/>
        </w:rPr>
        <w:t xml:space="preserve"> </w:t>
      </w:r>
      <w:r w:rsidRPr="00E36EF9">
        <w:rPr>
          <w:rFonts w:ascii="Calibri" w:eastAsiaTheme="minorEastAsia" w:hAnsi="Calibri" w:cs="Calibri"/>
          <w:sz w:val="20"/>
          <w:szCs w:val="20"/>
        </w:rPr>
        <w:t>van</w:t>
      </w:r>
      <w:r w:rsidRPr="00E36EF9">
        <w:rPr>
          <w:rFonts w:ascii="Calibri" w:eastAsiaTheme="minorEastAsia" w:hAnsi="Calibri" w:cs="Calibri"/>
          <w:spacing w:val="-3"/>
          <w:sz w:val="20"/>
          <w:szCs w:val="20"/>
        </w:rPr>
        <w:t xml:space="preserve"> </w:t>
      </w:r>
      <w:r w:rsidRPr="00E36EF9">
        <w:rPr>
          <w:rFonts w:ascii="Calibri" w:eastAsiaTheme="minorEastAsia" w:hAnsi="Calibri" w:cs="Calibri"/>
          <w:sz w:val="20"/>
          <w:szCs w:val="20"/>
        </w:rPr>
        <w:t>subsidies</w:t>
      </w:r>
      <w:r w:rsidRPr="00E36EF9">
        <w:rPr>
          <w:rFonts w:ascii="Calibri" w:eastAsiaTheme="minorEastAsia" w:hAnsi="Calibri" w:cs="Calibri"/>
          <w:spacing w:val="-1"/>
          <w:sz w:val="20"/>
          <w:szCs w:val="20"/>
        </w:rPr>
        <w:t xml:space="preserve"> </w:t>
      </w:r>
      <w:r w:rsidRPr="00E36EF9">
        <w:rPr>
          <w:rFonts w:ascii="Calibri" w:eastAsiaTheme="minorEastAsia" w:hAnsi="Calibri" w:cs="Calibri"/>
          <w:sz w:val="20"/>
          <w:szCs w:val="20"/>
        </w:rPr>
        <w:t>door het</w:t>
      </w:r>
      <w:r w:rsidRPr="00E36EF9">
        <w:rPr>
          <w:rFonts w:ascii="Calibri" w:eastAsiaTheme="minorEastAsia" w:hAnsi="Calibri" w:cs="Calibri"/>
          <w:spacing w:val="-4"/>
          <w:sz w:val="20"/>
          <w:szCs w:val="20"/>
        </w:rPr>
        <w:t xml:space="preserve"> </w:t>
      </w:r>
      <w:r w:rsidRPr="00E36EF9">
        <w:rPr>
          <w:rFonts w:ascii="Calibri" w:eastAsiaTheme="minorEastAsia" w:hAnsi="Calibri" w:cs="Calibri"/>
          <w:sz w:val="20"/>
          <w:szCs w:val="20"/>
        </w:rPr>
        <w:t>college voor de in artikel 3 en 4 bedoelde activiteiten.</w:t>
      </w:r>
    </w:p>
    <w:p w14:paraId="242FDDFA" w14:textId="77777777" w:rsidR="001A1B3A" w:rsidRPr="007B5942" w:rsidRDefault="001A1B3A" w:rsidP="5FA090F5">
      <w:pPr>
        <w:spacing w:before="4"/>
        <w:rPr>
          <w:rFonts w:asciiTheme="minorHAnsi" w:eastAsiaTheme="minorEastAsia" w:hAnsiTheme="minorHAnsi" w:cstheme="minorBidi"/>
        </w:rPr>
      </w:pPr>
    </w:p>
    <w:p w14:paraId="242FDDFB" w14:textId="77777777" w:rsidR="001A1B3A" w:rsidRPr="007B5942" w:rsidRDefault="35330067" w:rsidP="5FA090F5">
      <w:pPr>
        <w:pStyle w:val="Kop1"/>
        <w:rPr>
          <w:rFonts w:asciiTheme="minorHAnsi" w:eastAsiaTheme="minorEastAsia" w:hAnsiTheme="minorHAnsi" w:cstheme="minorBidi"/>
        </w:rPr>
      </w:pPr>
      <w:r w:rsidRPr="007B5942">
        <w:rPr>
          <w:rFonts w:asciiTheme="minorHAnsi" w:eastAsiaTheme="minorEastAsia" w:hAnsiTheme="minorHAnsi" w:cstheme="minorBidi"/>
        </w:rPr>
        <w:t>Artikel</w:t>
      </w:r>
      <w:r w:rsidRPr="007B5942">
        <w:rPr>
          <w:rFonts w:asciiTheme="minorHAnsi" w:eastAsiaTheme="minorEastAsia" w:hAnsiTheme="minorHAnsi" w:cstheme="minorBidi"/>
          <w:spacing w:val="-4"/>
        </w:rPr>
        <w:t xml:space="preserve"> </w:t>
      </w:r>
      <w:r w:rsidRPr="007B5942">
        <w:rPr>
          <w:rFonts w:asciiTheme="minorHAnsi" w:eastAsiaTheme="minorEastAsia" w:hAnsiTheme="minorHAnsi" w:cstheme="minorBidi"/>
        </w:rPr>
        <w:t>3.</w:t>
      </w:r>
      <w:r w:rsidRPr="00D140B9">
        <w:rPr>
          <w:rFonts w:asciiTheme="minorHAnsi" w:eastAsiaTheme="minorEastAsia" w:hAnsiTheme="minorHAnsi" w:cstheme="minorBidi"/>
          <w:spacing w:val="-2"/>
        </w:rPr>
        <w:t xml:space="preserve"> Doelstellingen</w:t>
      </w:r>
    </w:p>
    <w:p w14:paraId="242FDDFC" w14:textId="77777777" w:rsidR="001A1B3A" w:rsidRPr="00F22B2F" w:rsidRDefault="35330067" w:rsidP="5FA090F5">
      <w:pPr>
        <w:spacing w:before="1"/>
        <w:ind w:left="115"/>
        <w:rPr>
          <w:rFonts w:ascii="Calibri" w:eastAsiaTheme="minorEastAsia" w:hAnsi="Calibri" w:cs="Calibri"/>
        </w:rPr>
      </w:pPr>
      <w:r w:rsidRPr="00F22B2F">
        <w:rPr>
          <w:rFonts w:ascii="Calibri" w:eastAsiaTheme="minorEastAsia" w:hAnsi="Calibri" w:cs="Calibri"/>
        </w:rPr>
        <w:t>Subsidie</w:t>
      </w:r>
      <w:r w:rsidRPr="00F22B2F">
        <w:rPr>
          <w:rFonts w:ascii="Calibri" w:eastAsiaTheme="minorEastAsia" w:hAnsi="Calibri" w:cs="Calibri"/>
          <w:spacing w:val="-6"/>
        </w:rPr>
        <w:t xml:space="preserve"> </w:t>
      </w:r>
      <w:r w:rsidRPr="00F22B2F">
        <w:rPr>
          <w:rFonts w:ascii="Calibri" w:eastAsiaTheme="minorEastAsia" w:hAnsi="Calibri" w:cs="Calibri"/>
        </w:rPr>
        <w:t>wordt</w:t>
      </w:r>
      <w:r w:rsidRPr="00F22B2F">
        <w:rPr>
          <w:rFonts w:ascii="Calibri" w:eastAsiaTheme="minorEastAsia" w:hAnsi="Calibri" w:cs="Calibri"/>
          <w:spacing w:val="-6"/>
        </w:rPr>
        <w:t xml:space="preserve"> </w:t>
      </w:r>
      <w:r w:rsidRPr="00F22B2F">
        <w:rPr>
          <w:rFonts w:ascii="Calibri" w:eastAsiaTheme="minorEastAsia" w:hAnsi="Calibri" w:cs="Calibri"/>
        </w:rPr>
        <w:t>uitsluitend</w:t>
      </w:r>
      <w:r w:rsidRPr="00F22B2F">
        <w:rPr>
          <w:rFonts w:ascii="Calibri" w:eastAsiaTheme="minorEastAsia" w:hAnsi="Calibri" w:cs="Calibri"/>
          <w:spacing w:val="1"/>
        </w:rPr>
        <w:t xml:space="preserve"> </w:t>
      </w:r>
      <w:r w:rsidRPr="00F22B2F">
        <w:rPr>
          <w:rFonts w:ascii="Calibri" w:eastAsiaTheme="minorEastAsia" w:hAnsi="Calibri" w:cs="Calibri"/>
        </w:rPr>
        <w:t>verleend</w:t>
      </w:r>
      <w:r w:rsidRPr="00F22B2F">
        <w:rPr>
          <w:rFonts w:ascii="Calibri" w:eastAsiaTheme="minorEastAsia" w:hAnsi="Calibri" w:cs="Calibri"/>
          <w:spacing w:val="-4"/>
        </w:rPr>
        <w:t xml:space="preserve"> </w:t>
      </w:r>
      <w:r w:rsidRPr="00F22B2F">
        <w:rPr>
          <w:rFonts w:ascii="Calibri" w:eastAsiaTheme="minorEastAsia" w:hAnsi="Calibri" w:cs="Calibri"/>
        </w:rPr>
        <w:t>aan</w:t>
      </w:r>
      <w:r w:rsidRPr="00F22B2F">
        <w:rPr>
          <w:rFonts w:ascii="Calibri" w:eastAsiaTheme="minorEastAsia" w:hAnsi="Calibri" w:cs="Calibri"/>
          <w:spacing w:val="-4"/>
        </w:rPr>
        <w:t xml:space="preserve"> </w:t>
      </w:r>
      <w:r w:rsidRPr="00F22B2F">
        <w:rPr>
          <w:rFonts w:ascii="Calibri" w:eastAsiaTheme="minorEastAsia" w:hAnsi="Calibri" w:cs="Calibri"/>
        </w:rPr>
        <w:t>activiteiten</w:t>
      </w:r>
      <w:r w:rsidRPr="00F22B2F">
        <w:rPr>
          <w:rFonts w:ascii="Calibri" w:eastAsiaTheme="minorEastAsia" w:hAnsi="Calibri" w:cs="Calibri"/>
          <w:spacing w:val="-4"/>
        </w:rPr>
        <w:t xml:space="preserve"> die:</w:t>
      </w:r>
    </w:p>
    <w:p w14:paraId="242FDDFD" w14:textId="555BA47B" w:rsidR="001A1B3A" w:rsidRPr="00F22B2F" w:rsidRDefault="35330067" w:rsidP="00881CBB">
      <w:pPr>
        <w:numPr>
          <w:ilvl w:val="0"/>
          <w:numId w:val="22"/>
        </w:numPr>
        <w:tabs>
          <w:tab w:val="left" w:pos="836"/>
        </w:tabs>
        <w:spacing w:before="1"/>
        <w:ind w:right="221"/>
        <w:rPr>
          <w:rFonts w:ascii="Calibri" w:eastAsiaTheme="minorEastAsia" w:hAnsi="Calibri" w:cs="Calibri"/>
          <w:sz w:val="20"/>
          <w:szCs w:val="20"/>
        </w:rPr>
      </w:pPr>
      <w:r w:rsidRPr="00F22B2F">
        <w:rPr>
          <w:rFonts w:ascii="Calibri" w:eastAsiaTheme="minorEastAsia" w:hAnsi="Calibri" w:cs="Calibri"/>
          <w:sz w:val="20"/>
          <w:szCs w:val="20"/>
        </w:rPr>
        <w:t>Bijdragen</w:t>
      </w:r>
      <w:r w:rsidRPr="00F22B2F">
        <w:rPr>
          <w:rFonts w:ascii="Calibri" w:eastAsiaTheme="minorEastAsia" w:hAnsi="Calibri" w:cs="Calibri"/>
          <w:spacing w:val="-4"/>
          <w:sz w:val="20"/>
          <w:szCs w:val="20"/>
        </w:rPr>
        <w:t xml:space="preserve"> </w:t>
      </w:r>
      <w:r w:rsidRPr="00F22B2F">
        <w:rPr>
          <w:rFonts w:ascii="Calibri" w:eastAsiaTheme="minorEastAsia" w:hAnsi="Calibri" w:cs="Calibri"/>
          <w:sz w:val="20"/>
          <w:szCs w:val="20"/>
        </w:rPr>
        <w:t>aan</w:t>
      </w:r>
      <w:r w:rsidRPr="00F22B2F">
        <w:rPr>
          <w:rFonts w:ascii="Calibri" w:eastAsiaTheme="minorEastAsia" w:hAnsi="Calibri" w:cs="Calibri"/>
          <w:spacing w:val="-4"/>
          <w:sz w:val="20"/>
          <w:szCs w:val="20"/>
        </w:rPr>
        <w:t xml:space="preserve"> </w:t>
      </w:r>
      <w:r w:rsidRPr="00F22B2F">
        <w:rPr>
          <w:rFonts w:ascii="Calibri" w:eastAsiaTheme="minorEastAsia" w:hAnsi="Calibri" w:cs="Calibri"/>
          <w:sz w:val="20"/>
          <w:szCs w:val="20"/>
        </w:rPr>
        <w:t>de</w:t>
      </w:r>
      <w:r w:rsidRPr="00F22B2F">
        <w:rPr>
          <w:rFonts w:ascii="Calibri" w:eastAsiaTheme="minorEastAsia" w:hAnsi="Calibri" w:cs="Calibri"/>
          <w:spacing w:val="-3"/>
          <w:sz w:val="20"/>
          <w:szCs w:val="20"/>
        </w:rPr>
        <w:t xml:space="preserve"> </w:t>
      </w:r>
      <w:r w:rsidRPr="00F22B2F">
        <w:rPr>
          <w:rFonts w:ascii="Calibri" w:eastAsiaTheme="minorEastAsia" w:hAnsi="Calibri" w:cs="Calibri"/>
          <w:sz w:val="20"/>
          <w:szCs w:val="20"/>
        </w:rPr>
        <w:t>samenhangende</w:t>
      </w:r>
      <w:r w:rsidRPr="00F22B2F">
        <w:rPr>
          <w:rFonts w:ascii="Calibri" w:eastAsiaTheme="minorEastAsia" w:hAnsi="Calibri" w:cs="Calibri"/>
          <w:spacing w:val="-3"/>
          <w:sz w:val="20"/>
          <w:szCs w:val="20"/>
        </w:rPr>
        <w:t xml:space="preserve"> </w:t>
      </w:r>
      <w:r w:rsidRPr="00F22B2F">
        <w:rPr>
          <w:rFonts w:ascii="Calibri" w:eastAsiaTheme="minorEastAsia" w:hAnsi="Calibri" w:cs="Calibri"/>
          <w:sz w:val="20"/>
          <w:szCs w:val="20"/>
        </w:rPr>
        <w:t>bestuurlijke</w:t>
      </w:r>
      <w:r w:rsidRPr="00F22B2F">
        <w:rPr>
          <w:rFonts w:ascii="Calibri" w:eastAsiaTheme="minorEastAsia" w:hAnsi="Calibri" w:cs="Calibri"/>
          <w:spacing w:val="-3"/>
          <w:sz w:val="20"/>
          <w:szCs w:val="20"/>
        </w:rPr>
        <w:t xml:space="preserve"> </w:t>
      </w:r>
      <w:r w:rsidRPr="00F22B2F">
        <w:rPr>
          <w:rFonts w:ascii="Calibri" w:eastAsiaTheme="minorEastAsia" w:hAnsi="Calibri" w:cs="Calibri"/>
          <w:sz w:val="20"/>
          <w:szCs w:val="20"/>
        </w:rPr>
        <w:t>doelstellingen</w:t>
      </w:r>
      <w:r w:rsidRPr="00F22B2F">
        <w:rPr>
          <w:rFonts w:ascii="Calibri" w:eastAsiaTheme="minorEastAsia" w:hAnsi="Calibri" w:cs="Calibri"/>
          <w:spacing w:val="-4"/>
          <w:sz w:val="20"/>
          <w:szCs w:val="20"/>
        </w:rPr>
        <w:t xml:space="preserve"> </w:t>
      </w:r>
      <w:r w:rsidRPr="00F22B2F">
        <w:rPr>
          <w:rFonts w:ascii="Calibri" w:eastAsiaTheme="minorEastAsia" w:hAnsi="Calibri" w:cs="Calibri"/>
          <w:sz w:val="20"/>
          <w:szCs w:val="20"/>
        </w:rPr>
        <w:t>vanuit</w:t>
      </w:r>
      <w:r w:rsidRPr="00F22B2F">
        <w:rPr>
          <w:rFonts w:ascii="Calibri" w:eastAsiaTheme="minorEastAsia" w:hAnsi="Calibri" w:cs="Calibri"/>
          <w:spacing w:val="-5"/>
          <w:sz w:val="20"/>
          <w:szCs w:val="20"/>
        </w:rPr>
        <w:t xml:space="preserve"> </w:t>
      </w:r>
      <w:r w:rsidRPr="00F22B2F">
        <w:rPr>
          <w:rFonts w:ascii="Calibri" w:eastAsiaTheme="minorEastAsia" w:hAnsi="Calibri" w:cs="Calibri"/>
          <w:sz w:val="20"/>
          <w:szCs w:val="20"/>
        </w:rPr>
        <w:t>het</w:t>
      </w:r>
      <w:r w:rsidRPr="00F22B2F">
        <w:rPr>
          <w:rFonts w:ascii="Calibri" w:eastAsiaTheme="minorEastAsia" w:hAnsi="Calibri" w:cs="Calibri"/>
          <w:spacing w:val="-5"/>
          <w:sz w:val="20"/>
          <w:szCs w:val="20"/>
        </w:rPr>
        <w:t xml:space="preserve"> </w:t>
      </w:r>
      <w:r w:rsidRPr="00F22B2F">
        <w:rPr>
          <w:rFonts w:ascii="Calibri" w:eastAsiaTheme="minorEastAsia" w:hAnsi="Calibri" w:cs="Calibri"/>
          <w:sz w:val="20"/>
          <w:szCs w:val="20"/>
        </w:rPr>
        <w:t>kader</w:t>
      </w:r>
      <w:r w:rsidRPr="00F22B2F">
        <w:rPr>
          <w:rFonts w:ascii="Calibri" w:eastAsiaTheme="minorEastAsia" w:hAnsi="Calibri" w:cs="Calibri"/>
          <w:spacing w:val="-3"/>
          <w:sz w:val="20"/>
          <w:szCs w:val="20"/>
        </w:rPr>
        <w:t xml:space="preserve"> </w:t>
      </w:r>
      <w:r w:rsidR="6E92A8E7" w:rsidRPr="00F22B2F">
        <w:rPr>
          <w:rFonts w:ascii="Calibri" w:eastAsiaTheme="minorEastAsia" w:hAnsi="Calibri" w:cs="Calibri"/>
          <w:sz w:val="20"/>
          <w:szCs w:val="20"/>
        </w:rPr>
        <w:t>passende ondersteuning</w:t>
      </w:r>
      <w:r w:rsidRPr="00F22B2F">
        <w:rPr>
          <w:rFonts w:ascii="Calibri" w:eastAsiaTheme="minorEastAsia" w:hAnsi="Calibri" w:cs="Calibri"/>
          <w:sz w:val="20"/>
          <w:szCs w:val="20"/>
        </w:rPr>
        <w:t xml:space="preserve"> </w:t>
      </w:r>
      <w:r w:rsidRPr="00F22B2F">
        <w:rPr>
          <w:rFonts w:ascii="Calibri" w:eastAsiaTheme="minorEastAsia" w:hAnsi="Calibri" w:cs="Calibri"/>
          <w:spacing w:val="-2"/>
          <w:sz w:val="20"/>
          <w:szCs w:val="20"/>
        </w:rPr>
        <w:t>Tilburg:</w:t>
      </w:r>
    </w:p>
    <w:p w14:paraId="242FDDFE" w14:textId="7A6E938D" w:rsidR="001A1B3A" w:rsidRPr="00F22B2F" w:rsidRDefault="053C8F8F" w:rsidP="00881CBB">
      <w:pPr>
        <w:numPr>
          <w:ilvl w:val="1"/>
          <w:numId w:val="22"/>
        </w:numPr>
        <w:tabs>
          <w:tab w:val="left" w:pos="1111"/>
        </w:tabs>
        <w:spacing w:before="1" w:line="252" w:lineRule="exact"/>
        <w:rPr>
          <w:rFonts w:ascii="Calibri" w:eastAsiaTheme="minorEastAsia" w:hAnsi="Calibri" w:cs="Calibri"/>
          <w:sz w:val="20"/>
          <w:szCs w:val="20"/>
        </w:rPr>
      </w:pPr>
      <w:r w:rsidRPr="00F22B2F">
        <w:rPr>
          <w:rFonts w:ascii="Calibri" w:eastAsiaTheme="minorEastAsia" w:hAnsi="Calibri" w:cs="Calibri"/>
          <w:sz w:val="20"/>
          <w:szCs w:val="20"/>
        </w:rPr>
        <w:t>Psychische problematiek is bespreekbaar</w:t>
      </w:r>
    </w:p>
    <w:p w14:paraId="242FDDFF" w14:textId="1AAB94BC" w:rsidR="001A1B3A" w:rsidRPr="00F22B2F" w:rsidRDefault="188BB213" w:rsidP="00881CBB">
      <w:pPr>
        <w:numPr>
          <w:ilvl w:val="1"/>
          <w:numId w:val="22"/>
        </w:numPr>
        <w:tabs>
          <w:tab w:val="left" w:pos="1111"/>
        </w:tabs>
        <w:spacing w:line="252" w:lineRule="exact"/>
        <w:rPr>
          <w:rFonts w:ascii="Calibri" w:eastAsiaTheme="minorEastAsia" w:hAnsi="Calibri" w:cs="Calibri"/>
          <w:sz w:val="20"/>
          <w:szCs w:val="20"/>
        </w:rPr>
      </w:pPr>
      <w:r w:rsidRPr="00F22B2F">
        <w:rPr>
          <w:rFonts w:ascii="Calibri" w:eastAsiaTheme="minorEastAsia" w:hAnsi="Calibri" w:cs="Calibri"/>
          <w:sz w:val="20"/>
          <w:szCs w:val="20"/>
        </w:rPr>
        <w:t>Kinderen en jongeren ontwikkelen zich optimaal in een veilige en kansrijke omgeving.</w:t>
      </w:r>
    </w:p>
    <w:p w14:paraId="242FDE01" w14:textId="5D53CAC1" w:rsidR="001A1B3A" w:rsidRPr="00F22B2F" w:rsidRDefault="188BB213" w:rsidP="00881CBB">
      <w:pPr>
        <w:numPr>
          <w:ilvl w:val="1"/>
          <w:numId w:val="22"/>
        </w:numPr>
        <w:tabs>
          <w:tab w:val="left" w:pos="1111"/>
        </w:tabs>
        <w:spacing w:before="1"/>
        <w:rPr>
          <w:rFonts w:ascii="Calibri" w:eastAsiaTheme="minorEastAsia" w:hAnsi="Calibri" w:cs="Calibri"/>
          <w:sz w:val="20"/>
          <w:szCs w:val="20"/>
        </w:rPr>
      </w:pPr>
      <w:r w:rsidRPr="00F22B2F">
        <w:rPr>
          <w:rFonts w:ascii="Calibri" w:eastAsiaTheme="minorEastAsia" w:hAnsi="Calibri" w:cs="Calibri"/>
          <w:sz w:val="20"/>
          <w:szCs w:val="20"/>
        </w:rPr>
        <w:t xml:space="preserve">Herstelzorg en ondersteuning is beschikbaar voor mensen met psychische kwetsbaarheid en NAH </w:t>
      </w:r>
    </w:p>
    <w:p w14:paraId="242FDE03" w14:textId="77777777" w:rsidR="001A1B3A" w:rsidRPr="00F22B2F" w:rsidRDefault="35330067" w:rsidP="00881CBB">
      <w:pPr>
        <w:numPr>
          <w:ilvl w:val="0"/>
          <w:numId w:val="22"/>
        </w:numPr>
        <w:tabs>
          <w:tab w:val="left" w:pos="836"/>
        </w:tabs>
        <w:spacing w:before="1"/>
        <w:ind w:right="377"/>
        <w:rPr>
          <w:rFonts w:ascii="Calibri" w:eastAsiaTheme="minorEastAsia" w:hAnsi="Calibri" w:cs="Calibri"/>
          <w:sz w:val="20"/>
          <w:szCs w:val="20"/>
        </w:rPr>
      </w:pPr>
      <w:r w:rsidRPr="00F22B2F">
        <w:rPr>
          <w:rFonts w:ascii="Calibri" w:eastAsiaTheme="minorEastAsia" w:hAnsi="Calibri" w:cs="Calibri"/>
          <w:sz w:val="20"/>
          <w:szCs w:val="20"/>
        </w:rPr>
        <w:t>Bijdragen aan een inclusieve gemeente waarin alle activiteiten voor iedereen toegankelijk zijn, ongeacht</w:t>
      </w:r>
      <w:r w:rsidRPr="00F22B2F">
        <w:rPr>
          <w:rFonts w:ascii="Calibri" w:eastAsiaTheme="minorEastAsia" w:hAnsi="Calibri" w:cs="Calibri"/>
          <w:spacing w:val="-6"/>
          <w:sz w:val="20"/>
          <w:szCs w:val="20"/>
        </w:rPr>
        <w:t xml:space="preserve"> </w:t>
      </w:r>
      <w:r w:rsidRPr="00F22B2F">
        <w:rPr>
          <w:rFonts w:ascii="Calibri" w:eastAsiaTheme="minorEastAsia" w:hAnsi="Calibri" w:cs="Calibri"/>
          <w:sz w:val="20"/>
          <w:szCs w:val="20"/>
        </w:rPr>
        <w:t>opleidingsniveau,</w:t>
      </w:r>
      <w:r w:rsidRPr="00F22B2F">
        <w:rPr>
          <w:rFonts w:ascii="Calibri" w:eastAsiaTheme="minorEastAsia" w:hAnsi="Calibri" w:cs="Calibri"/>
          <w:spacing w:val="-5"/>
          <w:sz w:val="20"/>
          <w:szCs w:val="20"/>
        </w:rPr>
        <w:t xml:space="preserve"> </w:t>
      </w:r>
      <w:r w:rsidRPr="00F22B2F">
        <w:rPr>
          <w:rFonts w:ascii="Calibri" w:eastAsiaTheme="minorEastAsia" w:hAnsi="Calibri" w:cs="Calibri"/>
          <w:sz w:val="20"/>
          <w:szCs w:val="20"/>
        </w:rPr>
        <w:t>achtergrond,</w:t>
      </w:r>
      <w:r w:rsidRPr="00F22B2F">
        <w:rPr>
          <w:rFonts w:ascii="Calibri" w:eastAsiaTheme="minorEastAsia" w:hAnsi="Calibri" w:cs="Calibri"/>
          <w:spacing w:val="-5"/>
          <w:sz w:val="20"/>
          <w:szCs w:val="20"/>
        </w:rPr>
        <w:t xml:space="preserve"> </w:t>
      </w:r>
      <w:r w:rsidRPr="00F22B2F">
        <w:rPr>
          <w:rFonts w:ascii="Calibri" w:eastAsiaTheme="minorEastAsia" w:hAnsi="Calibri" w:cs="Calibri"/>
          <w:sz w:val="20"/>
          <w:szCs w:val="20"/>
        </w:rPr>
        <w:t>leeftijd,</w:t>
      </w:r>
      <w:r w:rsidRPr="00F22B2F">
        <w:rPr>
          <w:rFonts w:ascii="Calibri" w:eastAsiaTheme="minorEastAsia" w:hAnsi="Calibri" w:cs="Calibri"/>
          <w:spacing w:val="-5"/>
          <w:sz w:val="20"/>
          <w:szCs w:val="20"/>
        </w:rPr>
        <w:t xml:space="preserve"> </w:t>
      </w:r>
      <w:r w:rsidRPr="00F22B2F">
        <w:rPr>
          <w:rFonts w:ascii="Calibri" w:eastAsiaTheme="minorEastAsia" w:hAnsi="Calibri" w:cs="Calibri"/>
          <w:sz w:val="20"/>
          <w:szCs w:val="20"/>
        </w:rPr>
        <w:t>geloofsuiting,</w:t>
      </w:r>
      <w:r w:rsidRPr="00F22B2F">
        <w:rPr>
          <w:rFonts w:ascii="Calibri" w:eastAsiaTheme="minorEastAsia" w:hAnsi="Calibri" w:cs="Calibri"/>
          <w:spacing w:val="-5"/>
          <w:sz w:val="20"/>
          <w:szCs w:val="20"/>
        </w:rPr>
        <w:t xml:space="preserve"> </w:t>
      </w:r>
      <w:r w:rsidRPr="00F22B2F">
        <w:rPr>
          <w:rFonts w:ascii="Calibri" w:eastAsiaTheme="minorEastAsia" w:hAnsi="Calibri" w:cs="Calibri"/>
          <w:sz w:val="20"/>
          <w:szCs w:val="20"/>
        </w:rPr>
        <w:t>geaardheid</w:t>
      </w:r>
      <w:r w:rsidRPr="00F22B2F">
        <w:rPr>
          <w:rFonts w:ascii="Calibri" w:eastAsiaTheme="minorEastAsia" w:hAnsi="Calibri" w:cs="Calibri"/>
          <w:spacing w:val="-6"/>
          <w:sz w:val="20"/>
          <w:szCs w:val="20"/>
        </w:rPr>
        <w:t xml:space="preserve"> </w:t>
      </w:r>
      <w:r w:rsidRPr="00F22B2F">
        <w:rPr>
          <w:rFonts w:ascii="Calibri" w:eastAsiaTheme="minorEastAsia" w:hAnsi="Calibri" w:cs="Calibri"/>
          <w:sz w:val="20"/>
          <w:szCs w:val="20"/>
        </w:rPr>
        <w:t>of</w:t>
      </w:r>
      <w:r w:rsidRPr="00F22B2F">
        <w:rPr>
          <w:rFonts w:ascii="Calibri" w:eastAsiaTheme="minorEastAsia" w:hAnsi="Calibri" w:cs="Calibri"/>
          <w:spacing w:val="-6"/>
          <w:sz w:val="20"/>
          <w:szCs w:val="20"/>
        </w:rPr>
        <w:t xml:space="preserve"> </w:t>
      </w:r>
      <w:r w:rsidRPr="00F22B2F">
        <w:rPr>
          <w:rFonts w:ascii="Calibri" w:eastAsiaTheme="minorEastAsia" w:hAnsi="Calibri" w:cs="Calibri"/>
          <w:sz w:val="20"/>
          <w:szCs w:val="20"/>
        </w:rPr>
        <w:t>eventuele</w:t>
      </w:r>
      <w:r w:rsidRPr="00F22B2F">
        <w:rPr>
          <w:rFonts w:ascii="Calibri" w:eastAsiaTheme="minorEastAsia" w:hAnsi="Calibri" w:cs="Calibri"/>
          <w:spacing w:val="-5"/>
          <w:sz w:val="20"/>
          <w:szCs w:val="20"/>
        </w:rPr>
        <w:t xml:space="preserve"> </w:t>
      </w:r>
      <w:r w:rsidRPr="00F22B2F">
        <w:rPr>
          <w:rFonts w:ascii="Calibri" w:eastAsiaTheme="minorEastAsia" w:hAnsi="Calibri" w:cs="Calibri"/>
          <w:sz w:val="20"/>
          <w:szCs w:val="20"/>
        </w:rPr>
        <w:t>beperking.</w:t>
      </w:r>
    </w:p>
    <w:p w14:paraId="242FDE04" w14:textId="77777777" w:rsidR="001A1B3A" w:rsidRPr="00F22B2F" w:rsidRDefault="001A1B3A" w:rsidP="5FA090F5">
      <w:pPr>
        <w:spacing w:before="3"/>
        <w:rPr>
          <w:rFonts w:asciiTheme="minorHAnsi" w:eastAsiaTheme="minorEastAsia" w:hAnsiTheme="minorHAnsi" w:cstheme="minorBidi"/>
        </w:rPr>
      </w:pPr>
    </w:p>
    <w:p w14:paraId="242FDE05" w14:textId="77777777" w:rsidR="001A1B3A" w:rsidRPr="00F22B2F" w:rsidRDefault="35330067" w:rsidP="5FA090F5">
      <w:pPr>
        <w:pStyle w:val="Kop1"/>
        <w:spacing w:line="242" w:lineRule="exact"/>
        <w:rPr>
          <w:rFonts w:asciiTheme="minorHAnsi" w:eastAsiaTheme="minorEastAsia" w:hAnsiTheme="minorHAnsi" w:cstheme="minorBidi"/>
          <w:spacing w:val="-2"/>
        </w:rPr>
      </w:pPr>
      <w:r w:rsidRPr="00F22B2F">
        <w:rPr>
          <w:rFonts w:asciiTheme="minorHAnsi" w:eastAsiaTheme="minorEastAsia" w:hAnsiTheme="minorHAnsi" w:cstheme="minorBidi"/>
        </w:rPr>
        <w:t>Artikel</w:t>
      </w:r>
      <w:r w:rsidRPr="007B5942">
        <w:rPr>
          <w:rFonts w:asciiTheme="minorHAnsi" w:eastAsiaTheme="minorEastAsia" w:hAnsiTheme="minorHAnsi" w:cstheme="minorBidi"/>
          <w:spacing w:val="-6"/>
        </w:rPr>
        <w:t xml:space="preserve"> </w:t>
      </w:r>
      <w:r w:rsidRPr="00F22B2F">
        <w:rPr>
          <w:rFonts w:asciiTheme="minorHAnsi" w:eastAsiaTheme="minorEastAsia" w:hAnsiTheme="minorHAnsi" w:cstheme="minorBidi"/>
        </w:rPr>
        <w:t>4.</w:t>
      </w:r>
      <w:r w:rsidRPr="00F22B2F">
        <w:rPr>
          <w:rFonts w:asciiTheme="minorHAnsi" w:eastAsiaTheme="minorEastAsia" w:hAnsiTheme="minorHAnsi" w:cstheme="minorBidi"/>
          <w:spacing w:val="-2"/>
        </w:rPr>
        <w:t xml:space="preserve"> Activiteiten</w:t>
      </w:r>
    </w:p>
    <w:p w14:paraId="1296CFE3" w14:textId="77777777" w:rsidR="00111F27" w:rsidRPr="00F22B2F" w:rsidRDefault="62FA640C" w:rsidP="5FA090F5">
      <w:pPr>
        <w:pStyle w:val="Kop1"/>
        <w:spacing w:line="242" w:lineRule="exact"/>
        <w:rPr>
          <w:rFonts w:ascii="Calibri" w:eastAsiaTheme="minorEastAsia" w:hAnsi="Calibri" w:cs="Calibri"/>
          <w:b w:val="0"/>
          <w:bCs w:val="0"/>
        </w:rPr>
      </w:pPr>
      <w:r w:rsidRPr="00F22B2F">
        <w:rPr>
          <w:rFonts w:ascii="Calibri" w:eastAsiaTheme="minorEastAsia" w:hAnsi="Calibri" w:cs="Calibri"/>
          <w:b w:val="0"/>
          <w:bCs w:val="0"/>
        </w:rPr>
        <w:t xml:space="preserve">Subsidie kan uitsluitend worden verstrekt voor activiteiten die:  </w:t>
      </w:r>
    </w:p>
    <w:p w14:paraId="3EB205D7" w14:textId="6ABD2E3D" w:rsidR="00111F27" w:rsidRPr="00F22B2F" w:rsidRDefault="62FA640C" w:rsidP="5FA090F5">
      <w:pPr>
        <w:pStyle w:val="Kop1"/>
        <w:spacing w:line="242" w:lineRule="exact"/>
        <w:ind w:firstLine="605"/>
        <w:rPr>
          <w:rFonts w:ascii="Calibri" w:eastAsiaTheme="minorEastAsia" w:hAnsi="Calibri" w:cs="Calibri"/>
          <w:b w:val="0"/>
          <w:bCs w:val="0"/>
        </w:rPr>
      </w:pPr>
      <w:r w:rsidRPr="00F22B2F">
        <w:rPr>
          <w:rFonts w:ascii="Calibri" w:eastAsiaTheme="minorEastAsia" w:hAnsi="Calibri" w:cs="Calibri"/>
          <w:b w:val="0"/>
          <w:bCs w:val="0"/>
        </w:rPr>
        <w:t xml:space="preserve">1. </w:t>
      </w:r>
      <w:r w:rsidR="00111F27" w:rsidRPr="00F22B2F">
        <w:rPr>
          <w:rFonts w:ascii="Calibri" w:hAnsi="Calibri" w:cs="Calibri"/>
        </w:rPr>
        <w:tab/>
      </w:r>
      <w:r w:rsidRPr="00F22B2F">
        <w:rPr>
          <w:rFonts w:ascii="Calibri" w:eastAsiaTheme="minorEastAsia" w:hAnsi="Calibri" w:cs="Calibri"/>
          <w:b w:val="0"/>
          <w:bCs w:val="0"/>
        </w:rPr>
        <w:t xml:space="preserve">Zijn gericht op inloopvoorzieningen, collectieve en/of individuele lichte ondersteuning en </w:t>
      </w:r>
    </w:p>
    <w:p w14:paraId="4E96E2CB" w14:textId="76A3B98A" w:rsidR="00111F27" w:rsidRPr="00F22B2F" w:rsidRDefault="0DF5DB2C" w:rsidP="5FA090F5">
      <w:pPr>
        <w:pStyle w:val="Kop1"/>
        <w:spacing w:line="242" w:lineRule="exact"/>
        <w:ind w:left="835"/>
        <w:rPr>
          <w:rFonts w:ascii="Calibri" w:eastAsiaTheme="minorEastAsia" w:hAnsi="Calibri" w:cs="Calibri"/>
          <w:b w:val="0"/>
          <w:bCs w:val="0"/>
        </w:rPr>
      </w:pPr>
      <w:r w:rsidRPr="00F22B2F">
        <w:rPr>
          <w:rFonts w:ascii="Calibri" w:eastAsiaTheme="minorEastAsia" w:hAnsi="Calibri" w:cs="Calibri"/>
          <w:b w:val="0"/>
          <w:bCs w:val="0"/>
        </w:rPr>
        <w:t xml:space="preserve">  </w:t>
      </w:r>
      <w:r w:rsidR="005E33A7" w:rsidRPr="00F22B2F">
        <w:rPr>
          <w:rFonts w:ascii="Calibri" w:hAnsi="Calibri" w:cs="Calibri"/>
        </w:rPr>
        <w:tab/>
      </w:r>
      <w:r w:rsidR="62FA640C" w:rsidRPr="00F22B2F">
        <w:rPr>
          <w:rFonts w:ascii="Calibri" w:eastAsiaTheme="minorEastAsia" w:hAnsi="Calibri" w:cs="Calibri"/>
          <w:b w:val="0"/>
          <w:bCs w:val="0"/>
        </w:rPr>
        <w:t>herstelondersteuning voor de volgende doelgroepen: inwoners met huidige of voormalige ggz</w:t>
      </w:r>
    </w:p>
    <w:p w14:paraId="0D876FD9" w14:textId="0211EC1B" w:rsidR="00111F27" w:rsidRPr="00F22B2F" w:rsidRDefault="4E104023" w:rsidP="5FA090F5">
      <w:pPr>
        <w:pStyle w:val="Kop1"/>
        <w:spacing w:line="242" w:lineRule="exact"/>
        <w:ind w:left="230" w:firstLine="605"/>
        <w:rPr>
          <w:rFonts w:ascii="Calibri" w:eastAsiaTheme="minorEastAsia" w:hAnsi="Calibri" w:cs="Calibri"/>
          <w:b w:val="0"/>
          <w:bCs w:val="0"/>
        </w:rPr>
      </w:pPr>
      <w:r w:rsidRPr="00F22B2F">
        <w:rPr>
          <w:rFonts w:ascii="Calibri" w:eastAsiaTheme="minorEastAsia" w:hAnsi="Calibri" w:cs="Calibri"/>
          <w:b w:val="0"/>
          <w:bCs w:val="0"/>
        </w:rPr>
        <w:t xml:space="preserve">  </w:t>
      </w:r>
      <w:r w:rsidR="006D3E22" w:rsidRPr="00F22B2F">
        <w:rPr>
          <w:rFonts w:ascii="Calibri" w:hAnsi="Calibri" w:cs="Calibri"/>
        </w:rPr>
        <w:tab/>
      </w:r>
      <w:r w:rsidR="62FA640C" w:rsidRPr="00F22B2F">
        <w:rPr>
          <w:rFonts w:ascii="Calibri" w:eastAsiaTheme="minorEastAsia" w:hAnsi="Calibri" w:cs="Calibri"/>
          <w:b w:val="0"/>
          <w:bCs w:val="0"/>
        </w:rPr>
        <w:t xml:space="preserve">problematiek, psychische kwetsbaarheid, verslaving en niet-aangeboren hersenletsel, en; </w:t>
      </w:r>
    </w:p>
    <w:p w14:paraId="78D14587" w14:textId="2DD337EE" w:rsidR="00111F27" w:rsidRPr="00F22B2F" w:rsidRDefault="62FA640C" w:rsidP="5FA090F5">
      <w:pPr>
        <w:pStyle w:val="Kop1"/>
        <w:spacing w:line="242" w:lineRule="exact"/>
        <w:ind w:left="1440" w:hanging="720"/>
        <w:rPr>
          <w:rFonts w:ascii="Calibri" w:eastAsiaTheme="minorEastAsia" w:hAnsi="Calibri" w:cs="Calibri"/>
          <w:b w:val="0"/>
          <w:bCs w:val="0"/>
        </w:rPr>
      </w:pPr>
      <w:r w:rsidRPr="00F22B2F">
        <w:rPr>
          <w:rFonts w:ascii="Calibri" w:eastAsiaTheme="minorEastAsia" w:hAnsi="Calibri" w:cs="Calibri"/>
          <w:b w:val="0"/>
          <w:bCs w:val="0"/>
        </w:rPr>
        <w:t>2.</w:t>
      </w:r>
      <w:r w:rsidR="00111F27" w:rsidRPr="00F22B2F">
        <w:rPr>
          <w:rFonts w:ascii="Calibri" w:hAnsi="Calibri" w:cs="Calibri"/>
        </w:rPr>
        <w:tab/>
      </w:r>
      <w:r w:rsidRPr="00F22B2F">
        <w:rPr>
          <w:rFonts w:ascii="Calibri" w:eastAsiaTheme="minorEastAsia" w:hAnsi="Calibri" w:cs="Calibri"/>
          <w:b w:val="0"/>
          <w:bCs w:val="0"/>
        </w:rPr>
        <w:t xml:space="preserve">Bijdragen aan de volgende bestuurlijke doelstellingen: Tilburgers die het nodig hebben bieden we passende ondersteuning. De ondersteuning is gericht op het hervinden van evenwicht zodat zij naar vermogen mee kunnen doen aan de samenleving, en; </w:t>
      </w:r>
    </w:p>
    <w:p w14:paraId="0F65413C" w14:textId="1B156A8C" w:rsidR="00111F27" w:rsidRPr="00F22B2F" w:rsidRDefault="62FA640C" w:rsidP="5FA090F5">
      <w:pPr>
        <w:pStyle w:val="Kop1"/>
        <w:spacing w:line="242" w:lineRule="exact"/>
        <w:ind w:firstLine="605"/>
        <w:rPr>
          <w:rFonts w:ascii="Calibri" w:eastAsiaTheme="minorEastAsia" w:hAnsi="Calibri" w:cs="Calibri"/>
          <w:b w:val="0"/>
          <w:bCs w:val="0"/>
        </w:rPr>
      </w:pPr>
      <w:r w:rsidRPr="00F22B2F">
        <w:rPr>
          <w:rFonts w:ascii="Calibri" w:eastAsiaTheme="minorEastAsia" w:hAnsi="Calibri" w:cs="Calibri"/>
          <w:b w:val="0"/>
          <w:bCs w:val="0"/>
        </w:rPr>
        <w:t xml:space="preserve">3. </w:t>
      </w:r>
      <w:r w:rsidR="00111F27" w:rsidRPr="00F22B2F">
        <w:rPr>
          <w:rFonts w:ascii="Calibri" w:hAnsi="Calibri" w:cs="Calibri"/>
        </w:rPr>
        <w:tab/>
      </w:r>
      <w:r w:rsidRPr="00F22B2F">
        <w:rPr>
          <w:rFonts w:ascii="Calibri" w:eastAsiaTheme="minorEastAsia" w:hAnsi="Calibri" w:cs="Calibri"/>
          <w:b w:val="0"/>
          <w:bCs w:val="0"/>
        </w:rPr>
        <w:t xml:space="preserve">Bijdragen aan een of meerdere van de volgende impactdoelstellingen:  </w:t>
      </w:r>
    </w:p>
    <w:p w14:paraId="34B93BE4" w14:textId="2060714B" w:rsidR="00111F27" w:rsidRPr="00F22B2F" w:rsidRDefault="62FA640C" w:rsidP="5FA090F5">
      <w:pPr>
        <w:pStyle w:val="Kop1"/>
        <w:spacing w:line="242" w:lineRule="exact"/>
        <w:ind w:left="2160" w:hanging="720"/>
        <w:rPr>
          <w:rFonts w:ascii="Calibri" w:eastAsiaTheme="minorEastAsia" w:hAnsi="Calibri" w:cs="Calibri"/>
          <w:b w:val="0"/>
          <w:bCs w:val="0"/>
        </w:rPr>
      </w:pPr>
      <w:r w:rsidRPr="00F22B2F">
        <w:rPr>
          <w:rFonts w:ascii="Calibri" w:eastAsiaTheme="minorEastAsia" w:hAnsi="Calibri" w:cs="Calibri"/>
          <w:b w:val="0"/>
          <w:bCs w:val="0"/>
        </w:rPr>
        <w:t xml:space="preserve">a. </w:t>
      </w:r>
      <w:r w:rsidR="00111F27" w:rsidRPr="00F22B2F">
        <w:rPr>
          <w:rFonts w:ascii="Calibri" w:hAnsi="Calibri" w:cs="Calibri"/>
        </w:rPr>
        <w:tab/>
      </w:r>
      <w:r w:rsidRPr="00F22B2F">
        <w:rPr>
          <w:rFonts w:ascii="Calibri" w:eastAsiaTheme="minorEastAsia" w:hAnsi="Calibri" w:cs="Calibri"/>
          <w:b w:val="0"/>
          <w:bCs w:val="0"/>
        </w:rPr>
        <w:t xml:space="preserve">Psychische problematiek is bespreekbaar, inwoners kunnen laagdrempelig ergens terecht voor een gesprek hierover en er is ondersteuning beschikbaar als er meer nodig is. Psychisch kwetsbare inwoners van Tilburg doen mee en worden gewaardeerd in eigen kunnen en mogen zijn wie ze zijn in verbinding met anderen. </w:t>
      </w:r>
    </w:p>
    <w:p w14:paraId="7FE67BBE" w14:textId="35073D58" w:rsidR="00111F27" w:rsidRPr="00F22B2F" w:rsidRDefault="62FA640C" w:rsidP="5FA090F5">
      <w:pPr>
        <w:pStyle w:val="Kop1"/>
        <w:spacing w:line="242" w:lineRule="exact"/>
        <w:ind w:left="2160" w:hanging="720"/>
        <w:rPr>
          <w:rFonts w:ascii="Calibri" w:eastAsiaTheme="minorEastAsia" w:hAnsi="Calibri" w:cs="Calibri"/>
          <w:b w:val="0"/>
          <w:bCs w:val="0"/>
        </w:rPr>
      </w:pPr>
      <w:r w:rsidRPr="00F22B2F">
        <w:rPr>
          <w:rFonts w:ascii="Calibri" w:eastAsiaTheme="minorEastAsia" w:hAnsi="Calibri" w:cs="Calibri"/>
          <w:b w:val="0"/>
          <w:bCs w:val="0"/>
        </w:rPr>
        <w:t xml:space="preserve">b. </w:t>
      </w:r>
      <w:r w:rsidR="00111F27" w:rsidRPr="00F22B2F">
        <w:rPr>
          <w:rFonts w:ascii="Calibri" w:hAnsi="Calibri" w:cs="Calibri"/>
        </w:rPr>
        <w:tab/>
      </w:r>
      <w:r w:rsidRPr="00F22B2F">
        <w:rPr>
          <w:rFonts w:ascii="Calibri" w:eastAsiaTheme="minorEastAsia" w:hAnsi="Calibri" w:cs="Calibri"/>
          <w:b w:val="0"/>
          <w:bCs w:val="0"/>
        </w:rPr>
        <w:t xml:space="preserve">Kinderen en jongeren ontwikkelen zich optimaal in een veilige en kansrijke omgeving. Ze zijn voldoende weerbaar om goed om te kunnen gaan met alledaagse uitdagingen. Jongeren  met een risico op psychische kwetsbaarheid worden gezien en er is een extra steuntje in de rug beschikbaar als dat nodig is. Dit kan zijn in de vorm van een inloop, een luisterend oor, lotgenotencontact of doorverwijzing naar lichte ondersteuning. </w:t>
      </w:r>
    </w:p>
    <w:p w14:paraId="0A6EE8F4" w14:textId="30634CF9" w:rsidR="00111F27" w:rsidRPr="00F22B2F" w:rsidRDefault="62FA640C" w:rsidP="5FA090F5">
      <w:pPr>
        <w:pStyle w:val="Kop1"/>
        <w:spacing w:line="242" w:lineRule="exact"/>
        <w:ind w:left="2160" w:hanging="720"/>
        <w:rPr>
          <w:rFonts w:ascii="Calibri" w:eastAsiaTheme="minorEastAsia" w:hAnsi="Calibri" w:cs="Calibri"/>
          <w:b w:val="0"/>
          <w:bCs w:val="0"/>
        </w:rPr>
      </w:pPr>
      <w:r w:rsidRPr="00F22B2F">
        <w:rPr>
          <w:rFonts w:ascii="Calibri" w:eastAsiaTheme="minorEastAsia" w:hAnsi="Calibri" w:cs="Calibri"/>
          <w:b w:val="0"/>
          <w:bCs w:val="0"/>
        </w:rPr>
        <w:t xml:space="preserve">c. </w:t>
      </w:r>
      <w:r w:rsidR="00111F27" w:rsidRPr="00F22B2F">
        <w:rPr>
          <w:rFonts w:ascii="Calibri" w:hAnsi="Calibri" w:cs="Calibri"/>
        </w:rPr>
        <w:tab/>
      </w:r>
      <w:r w:rsidRPr="00F22B2F">
        <w:rPr>
          <w:rFonts w:ascii="Calibri" w:eastAsiaTheme="minorEastAsia" w:hAnsi="Calibri" w:cs="Calibri"/>
          <w:b w:val="0"/>
          <w:bCs w:val="0"/>
        </w:rPr>
        <w:t>Herstelzorg en ondersteuning is beschikbaar voor mensen met psychische</w:t>
      </w:r>
      <w:r w:rsidRPr="007B5942">
        <w:rPr>
          <w:rFonts w:asciiTheme="minorHAnsi" w:eastAsiaTheme="minorEastAsia" w:hAnsiTheme="minorHAnsi" w:cstheme="minorBidi"/>
          <w:b w:val="0"/>
          <w:bCs w:val="0"/>
        </w:rPr>
        <w:t xml:space="preserve"> </w:t>
      </w:r>
      <w:r w:rsidRPr="00F22B2F">
        <w:rPr>
          <w:rFonts w:ascii="Calibri" w:eastAsiaTheme="minorEastAsia" w:hAnsi="Calibri" w:cs="Calibri"/>
          <w:b w:val="0"/>
          <w:bCs w:val="0"/>
        </w:rPr>
        <w:lastRenderedPageBreak/>
        <w:t xml:space="preserve">kwetsbaarheid en NAH (na opname, behandeling </w:t>
      </w:r>
      <w:r w:rsidR="00BF42F4" w:rsidRPr="00F22B2F">
        <w:rPr>
          <w:rFonts w:ascii="Calibri" w:eastAsiaTheme="minorEastAsia" w:hAnsi="Calibri" w:cs="Calibri"/>
          <w:b w:val="0"/>
          <w:bCs w:val="0"/>
        </w:rPr>
        <w:t>etc.</w:t>
      </w:r>
      <w:r w:rsidRPr="00F22B2F">
        <w:rPr>
          <w:rFonts w:ascii="Calibri" w:eastAsiaTheme="minorEastAsia" w:hAnsi="Calibri" w:cs="Calibri"/>
          <w:b w:val="0"/>
          <w:bCs w:val="0"/>
        </w:rPr>
        <w:t>). waardoor mensen meer zelf</w:t>
      </w:r>
      <w:r w:rsidR="009827E5">
        <w:rPr>
          <w:rFonts w:ascii="Calibri" w:eastAsiaTheme="minorEastAsia" w:hAnsi="Calibri" w:cs="Calibri"/>
          <w:b w:val="0"/>
          <w:bCs w:val="0"/>
        </w:rPr>
        <w:t xml:space="preserve"> </w:t>
      </w:r>
      <w:r w:rsidRPr="001C1EF0">
        <w:rPr>
          <w:rFonts w:ascii="Calibri" w:eastAsiaTheme="minorEastAsia" w:hAnsi="Calibri" w:cs="Calibri"/>
          <w:b w:val="0"/>
          <w:bCs w:val="0"/>
        </w:rPr>
        <w:t>regie krijgen en sneller normaliseren en participeren en een nieuwe crisis of zwaardere zorgvraag voorkomen wordt, en;</w:t>
      </w:r>
      <w:r w:rsidRPr="00F22B2F">
        <w:rPr>
          <w:rFonts w:ascii="Calibri" w:eastAsiaTheme="minorEastAsia" w:hAnsi="Calibri" w:cs="Calibri"/>
          <w:b w:val="0"/>
          <w:bCs w:val="0"/>
        </w:rPr>
        <w:t xml:space="preserve"> </w:t>
      </w:r>
    </w:p>
    <w:p w14:paraId="43407648" w14:textId="51396958" w:rsidR="00111F27" w:rsidRPr="00F22B2F" w:rsidRDefault="62FA640C" w:rsidP="5FA090F5">
      <w:pPr>
        <w:pStyle w:val="Kop1"/>
        <w:spacing w:line="242" w:lineRule="exact"/>
        <w:ind w:left="1440" w:hanging="720"/>
        <w:rPr>
          <w:rFonts w:ascii="Calibri" w:eastAsiaTheme="minorEastAsia" w:hAnsi="Calibri" w:cs="Calibri"/>
          <w:b w:val="0"/>
          <w:bCs w:val="0"/>
        </w:rPr>
      </w:pPr>
      <w:r w:rsidRPr="00F22B2F">
        <w:rPr>
          <w:rFonts w:ascii="Calibri" w:eastAsiaTheme="minorEastAsia" w:hAnsi="Calibri" w:cs="Calibri"/>
          <w:b w:val="0"/>
          <w:bCs w:val="0"/>
        </w:rPr>
        <w:t xml:space="preserve">4. </w:t>
      </w:r>
      <w:r w:rsidR="00111F27" w:rsidRPr="00F22B2F">
        <w:rPr>
          <w:rFonts w:ascii="Calibri" w:hAnsi="Calibri" w:cs="Calibri"/>
        </w:rPr>
        <w:tab/>
      </w:r>
      <w:r w:rsidRPr="00F22B2F">
        <w:rPr>
          <w:rFonts w:ascii="Calibri" w:eastAsiaTheme="minorEastAsia" w:hAnsi="Calibri" w:cs="Calibri"/>
          <w:b w:val="0"/>
          <w:bCs w:val="0"/>
        </w:rPr>
        <w:t>Bijdragen aan een inclusieve stad waarin alle activiteiten voor iedereen toegankelijk zijn, ongeacht opleidingsniveau, achtergrond, leeftijd, geloofsuiting, geaardheid of eventuele beperking.</w:t>
      </w:r>
    </w:p>
    <w:p w14:paraId="242FDE0E" w14:textId="77777777" w:rsidR="001A1B3A" w:rsidRPr="00F22B2F" w:rsidRDefault="35330067" w:rsidP="5FA090F5">
      <w:pPr>
        <w:pStyle w:val="Kop1"/>
        <w:spacing w:before="241"/>
        <w:rPr>
          <w:rFonts w:asciiTheme="minorHAnsi" w:eastAsiaTheme="minorEastAsia" w:hAnsiTheme="minorHAnsi" w:cstheme="minorBidi"/>
        </w:rPr>
      </w:pPr>
      <w:r w:rsidRPr="007B5942">
        <w:rPr>
          <w:rFonts w:asciiTheme="minorHAnsi" w:eastAsiaTheme="minorEastAsia" w:hAnsiTheme="minorHAnsi" w:cstheme="minorBidi"/>
        </w:rPr>
        <w:t>Artikel</w:t>
      </w:r>
      <w:r w:rsidRPr="007B5942">
        <w:rPr>
          <w:rFonts w:asciiTheme="minorHAnsi" w:eastAsiaTheme="minorEastAsia" w:hAnsiTheme="minorHAnsi" w:cstheme="minorBidi"/>
          <w:spacing w:val="-3"/>
        </w:rPr>
        <w:t xml:space="preserve"> </w:t>
      </w:r>
      <w:r w:rsidRPr="00F22B2F">
        <w:rPr>
          <w:rFonts w:asciiTheme="minorHAnsi" w:eastAsiaTheme="minorEastAsia" w:hAnsiTheme="minorHAnsi" w:cstheme="minorBidi"/>
        </w:rPr>
        <w:t>5.</w:t>
      </w:r>
      <w:r w:rsidRPr="00F22B2F">
        <w:rPr>
          <w:rFonts w:asciiTheme="minorHAnsi" w:eastAsiaTheme="minorEastAsia" w:hAnsiTheme="minorHAnsi" w:cstheme="minorBidi"/>
          <w:spacing w:val="-2"/>
        </w:rPr>
        <w:t xml:space="preserve"> Subsidieaanvrager</w:t>
      </w:r>
    </w:p>
    <w:p w14:paraId="242FDE0F" w14:textId="77777777" w:rsidR="001A1B3A" w:rsidRPr="007A1BC3" w:rsidRDefault="35330067" w:rsidP="5FA090F5">
      <w:pPr>
        <w:spacing w:before="1"/>
        <w:ind w:left="115"/>
        <w:rPr>
          <w:rFonts w:ascii="Calibri" w:eastAsiaTheme="minorEastAsia" w:hAnsi="Calibri" w:cs="Calibri"/>
          <w:sz w:val="20"/>
          <w:szCs w:val="20"/>
        </w:rPr>
      </w:pPr>
      <w:r w:rsidRPr="007A1BC3">
        <w:rPr>
          <w:rFonts w:ascii="Calibri" w:eastAsiaTheme="minorEastAsia" w:hAnsi="Calibri" w:cs="Calibri"/>
          <w:sz w:val="20"/>
          <w:szCs w:val="20"/>
        </w:rPr>
        <w:t>Subsidie</w:t>
      </w:r>
      <w:r w:rsidRPr="007A1BC3">
        <w:rPr>
          <w:rFonts w:ascii="Calibri" w:eastAsiaTheme="minorEastAsia" w:hAnsi="Calibri" w:cs="Calibri"/>
          <w:spacing w:val="-3"/>
          <w:sz w:val="20"/>
          <w:szCs w:val="20"/>
        </w:rPr>
        <w:t xml:space="preserve"> </w:t>
      </w:r>
      <w:r w:rsidRPr="007A1BC3">
        <w:rPr>
          <w:rFonts w:ascii="Calibri" w:eastAsiaTheme="minorEastAsia" w:hAnsi="Calibri" w:cs="Calibri"/>
          <w:sz w:val="20"/>
          <w:szCs w:val="20"/>
        </w:rPr>
        <w:t>wordt</w:t>
      </w:r>
      <w:r w:rsidRPr="007A1BC3">
        <w:rPr>
          <w:rFonts w:ascii="Calibri" w:eastAsiaTheme="minorEastAsia" w:hAnsi="Calibri" w:cs="Calibri"/>
          <w:spacing w:val="-5"/>
          <w:sz w:val="20"/>
          <w:szCs w:val="20"/>
        </w:rPr>
        <w:t xml:space="preserve"> </w:t>
      </w:r>
      <w:r w:rsidRPr="007A1BC3">
        <w:rPr>
          <w:rFonts w:ascii="Calibri" w:eastAsiaTheme="minorEastAsia" w:hAnsi="Calibri" w:cs="Calibri"/>
          <w:sz w:val="20"/>
          <w:szCs w:val="20"/>
        </w:rPr>
        <w:t>uitsluitend</w:t>
      </w:r>
      <w:r w:rsidRPr="007A1BC3">
        <w:rPr>
          <w:rFonts w:ascii="Calibri" w:eastAsiaTheme="minorEastAsia" w:hAnsi="Calibri" w:cs="Calibri"/>
          <w:spacing w:val="2"/>
          <w:sz w:val="20"/>
          <w:szCs w:val="20"/>
        </w:rPr>
        <w:t xml:space="preserve"> </w:t>
      </w:r>
      <w:r w:rsidRPr="007A1BC3">
        <w:rPr>
          <w:rFonts w:ascii="Calibri" w:eastAsiaTheme="minorEastAsia" w:hAnsi="Calibri" w:cs="Calibri"/>
          <w:sz w:val="20"/>
          <w:szCs w:val="20"/>
        </w:rPr>
        <w:t>verstrekt</w:t>
      </w:r>
      <w:r w:rsidRPr="007A1BC3">
        <w:rPr>
          <w:rFonts w:ascii="Calibri" w:eastAsiaTheme="minorEastAsia" w:hAnsi="Calibri" w:cs="Calibri"/>
          <w:spacing w:val="-4"/>
          <w:sz w:val="20"/>
          <w:szCs w:val="20"/>
        </w:rPr>
        <w:t xml:space="preserve"> </w:t>
      </w:r>
      <w:r w:rsidRPr="007A1BC3">
        <w:rPr>
          <w:rFonts w:ascii="Calibri" w:eastAsiaTheme="minorEastAsia" w:hAnsi="Calibri" w:cs="Calibri"/>
          <w:sz w:val="20"/>
          <w:szCs w:val="20"/>
        </w:rPr>
        <w:t>aan een</w:t>
      </w:r>
      <w:r w:rsidRPr="007A1BC3">
        <w:rPr>
          <w:rFonts w:ascii="Calibri" w:eastAsiaTheme="minorEastAsia" w:hAnsi="Calibri" w:cs="Calibri"/>
          <w:spacing w:val="-2"/>
          <w:sz w:val="20"/>
          <w:szCs w:val="20"/>
        </w:rPr>
        <w:t xml:space="preserve"> </w:t>
      </w:r>
      <w:r w:rsidRPr="007A1BC3">
        <w:rPr>
          <w:rFonts w:ascii="Calibri" w:eastAsiaTheme="minorEastAsia" w:hAnsi="Calibri" w:cs="Calibri"/>
          <w:sz w:val="20"/>
          <w:szCs w:val="20"/>
        </w:rPr>
        <w:t>rechtspersoon</w:t>
      </w:r>
      <w:r w:rsidRPr="007A1BC3">
        <w:rPr>
          <w:rFonts w:ascii="Calibri" w:eastAsiaTheme="minorEastAsia" w:hAnsi="Calibri" w:cs="Calibri"/>
          <w:spacing w:val="-2"/>
          <w:sz w:val="20"/>
          <w:szCs w:val="20"/>
        </w:rPr>
        <w:t xml:space="preserve"> </w:t>
      </w:r>
      <w:r w:rsidRPr="007A1BC3">
        <w:rPr>
          <w:rFonts w:ascii="Calibri" w:eastAsiaTheme="minorEastAsia" w:hAnsi="Calibri" w:cs="Calibri"/>
          <w:sz w:val="20"/>
          <w:szCs w:val="20"/>
        </w:rPr>
        <w:t>zonder</w:t>
      </w:r>
      <w:r w:rsidRPr="007A1BC3">
        <w:rPr>
          <w:rFonts w:ascii="Calibri" w:eastAsiaTheme="minorEastAsia" w:hAnsi="Calibri" w:cs="Calibri"/>
          <w:spacing w:val="-2"/>
          <w:sz w:val="20"/>
          <w:szCs w:val="20"/>
        </w:rPr>
        <w:t xml:space="preserve"> winstoogmerk.</w:t>
      </w:r>
    </w:p>
    <w:p w14:paraId="242FDE10" w14:textId="77777777" w:rsidR="001A1B3A" w:rsidRPr="00F22B2F" w:rsidRDefault="001A1B3A" w:rsidP="5FA090F5">
      <w:pPr>
        <w:spacing w:before="2"/>
        <w:rPr>
          <w:rFonts w:asciiTheme="minorHAnsi" w:eastAsiaTheme="minorEastAsia" w:hAnsiTheme="minorHAnsi" w:cstheme="minorBidi"/>
        </w:rPr>
      </w:pPr>
    </w:p>
    <w:p w14:paraId="242FDE11" w14:textId="77777777" w:rsidR="001A1B3A" w:rsidRPr="00EF7962" w:rsidRDefault="35330067" w:rsidP="5FA090F5">
      <w:pPr>
        <w:pStyle w:val="Kop1"/>
        <w:rPr>
          <w:rFonts w:asciiTheme="minorHAnsi" w:eastAsiaTheme="minorEastAsia" w:hAnsiTheme="minorHAnsi" w:cstheme="minorBidi"/>
        </w:rPr>
      </w:pPr>
      <w:r w:rsidRPr="00F22B2F">
        <w:rPr>
          <w:rFonts w:asciiTheme="minorHAnsi" w:eastAsiaTheme="minorEastAsia" w:hAnsiTheme="minorHAnsi" w:cstheme="minorBidi"/>
        </w:rPr>
        <w:t>Artikel</w:t>
      </w:r>
      <w:r w:rsidRPr="007B5942">
        <w:rPr>
          <w:rFonts w:asciiTheme="minorHAnsi" w:eastAsiaTheme="minorEastAsia" w:hAnsiTheme="minorHAnsi" w:cstheme="minorBidi"/>
          <w:spacing w:val="-3"/>
        </w:rPr>
        <w:t xml:space="preserve"> </w:t>
      </w:r>
      <w:r w:rsidRPr="00EF7962">
        <w:rPr>
          <w:rFonts w:asciiTheme="minorHAnsi" w:eastAsiaTheme="minorEastAsia" w:hAnsiTheme="minorHAnsi" w:cstheme="minorBidi"/>
        </w:rPr>
        <w:t>6.</w:t>
      </w:r>
      <w:r w:rsidRPr="00EF7962">
        <w:t xml:space="preserve"> </w:t>
      </w:r>
      <w:r w:rsidRPr="00EF7962">
        <w:rPr>
          <w:rFonts w:asciiTheme="minorHAnsi" w:eastAsiaTheme="minorEastAsia" w:hAnsiTheme="minorHAnsi" w:cstheme="minorBidi"/>
        </w:rPr>
        <w:t>Kosten die</w:t>
      </w:r>
      <w:r w:rsidRPr="007B5942">
        <w:rPr>
          <w:rFonts w:asciiTheme="minorHAnsi" w:eastAsiaTheme="minorEastAsia" w:hAnsiTheme="minorHAnsi" w:cstheme="minorBidi"/>
          <w:spacing w:val="-3"/>
        </w:rPr>
        <w:t xml:space="preserve"> </w:t>
      </w:r>
      <w:r w:rsidRPr="00EF7962">
        <w:rPr>
          <w:rFonts w:asciiTheme="minorHAnsi" w:eastAsiaTheme="minorEastAsia" w:hAnsiTheme="minorHAnsi" w:cstheme="minorBidi"/>
        </w:rPr>
        <w:t>voor</w:t>
      </w:r>
      <w:r w:rsidRPr="00254378">
        <w:rPr>
          <w:rFonts w:asciiTheme="minorHAnsi" w:eastAsiaTheme="minorEastAsia" w:hAnsiTheme="minorHAnsi" w:cstheme="minorBidi"/>
          <w:spacing w:val="-4"/>
        </w:rPr>
        <w:t xml:space="preserve"> </w:t>
      </w:r>
      <w:r w:rsidRPr="00EF7962">
        <w:rPr>
          <w:rFonts w:asciiTheme="minorHAnsi" w:eastAsiaTheme="minorEastAsia" w:hAnsiTheme="minorHAnsi" w:cstheme="minorBidi"/>
        </w:rPr>
        <w:t>subsidie</w:t>
      </w:r>
      <w:r w:rsidRPr="007B5942">
        <w:rPr>
          <w:rFonts w:asciiTheme="minorHAnsi" w:eastAsiaTheme="minorEastAsia" w:hAnsiTheme="minorHAnsi" w:cstheme="minorBidi"/>
          <w:spacing w:val="-3"/>
        </w:rPr>
        <w:t xml:space="preserve"> </w:t>
      </w:r>
      <w:r w:rsidRPr="00EF7962">
        <w:rPr>
          <w:rFonts w:asciiTheme="minorHAnsi" w:eastAsiaTheme="minorEastAsia" w:hAnsiTheme="minorHAnsi" w:cstheme="minorBidi"/>
        </w:rPr>
        <w:t>in aanmerking</w:t>
      </w:r>
      <w:r w:rsidRPr="00D31298">
        <w:rPr>
          <w:rFonts w:asciiTheme="minorHAnsi" w:eastAsiaTheme="minorEastAsia" w:hAnsiTheme="minorHAnsi" w:cstheme="minorBidi"/>
          <w:spacing w:val="-2"/>
        </w:rPr>
        <w:t xml:space="preserve"> </w:t>
      </w:r>
      <w:r w:rsidRPr="00254378">
        <w:rPr>
          <w:rFonts w:asciiTheme="minorHAnsi" w:eastAsiaTheme="minorEastAsia" w:hAnsiTheme="minorHAnsi" w:cstheme="minorBidi"/>
          <w:spacing w:val="-4"/>
        </w:rPr>
        <w:t>komen</w:t>
      </w:r>
    </w:p>
    <w:p w14:paraId="242FDE12" w14:textId="77777777" w:rsidR="001A1B3A" w:rsidRPr="002336C3" w:rsidRDefault="35330067" w:rsidP="00881CBB">
      <w:pPr>
        <w:numPr>
          <w:ilvl w:val="0"/>
          <w:numId w:val="24"/>
        </w:numPr>
        <w:tabs>
          <w:tab w:val="left" w:pos="836"/>
        </w:tabs>
        <w:spacing w:before="3" w:line="237" w:lineRule="auto"/>
        <w:ind w:right="198"/>
        <w:rPr>
          <w:rFonts w:ascii="Calibri" w:eastAsiaTheme="minorEastAsia" w:hAnsi="Calibri" w:cs="Calibri"/>
          <w:sz w:val="20"/>
          <w:szCs w:val="20"/>
        </w:rPr>
      </w:pPr>
      <w:r w:rsidRPr="002336C3">
        <w:rPr>
          <w:rFonts w:ascii="Calibri" w:eastAsiaTheme="minorEastAsia" w:hAnsi="Calibri" w:cs="Calibri"/>
          <w:sz w:val="20"/>
          <w:szCs w:val="20"/>
        </w:rPr>
        <w:t>De</w:t>
      </w:r>
      <w:r w:rsidRPr="002336C3">
        <w:rPr>
          <w:rFonts w:ascii="Calibri" w:eastAsiaTheme="minorEastAsia" w:hAnsi="Calibri" w:cs="Calibri"/>
          <w:spacing w:val="-2"/>
          <w:sz w:val="20"/>
          <w:szCs w:val="20"/>
        </w:rPr>
        <w:t xml:space="preserve"> </w:t>
      </w:r>
      <w:r w:rsidRPr="002336C3">
        <w:rPr>
          <w:rFonts w:ascii="Calibri" w:eastAsiaTheme="minorEastAsia" w:hAnsi="Calibri" w:cs="Calibri"/>
          <w:sz w:val="20"/>
          <w:szCs w:val="20"/>
        </w:rPr>
        <w:t>subsidie</w:t>
      </w:r>
      <w:r w:rsidRPr="002336C3">
        <w:rPr>
          <w:rFonts w:ascii="Calibri" w:eastAsiaTheme="minorEastAsia" w:hAnsi="Calibri" w:cs="Calibri"/>
          <w:spacing w:val="-2"/>
          <w:sz w:val="20"/>
          <w:szCs w:val="20"/>
        </w:rPr>
        <w:t xml:space="preserve"> </w:t>
      </w:r>
      <w:r w:rsidRPr="002336C3">
        <w:rPr>
          <w:rFonts w:ascii="Calibri" w:eastAsiaTheme="minorEastAsia" w:hAnsi="Calibri" w:cs="Calibri"/>
          <w:sz w:val="20"/>
          <w:szCs w:val="20"/>
        </w:rPr>
        <w:t>heeft</w:t>
      </w:r>
      <w:r w:rsidRPr="002336C3">
        <w:rPr>
          <w:rFonts w:ascii="Calibri" w:eastAsiaTheme="minorEastAsia" w:hAnsi="Calibri" w:cs="Calibri"/>
          <w:spacing w:val="-5"/>
          <w:sz w:val="20"/>
          <w:szCs w:val="20"/>
        </w:rPr>
        <w:t xml:space="preserve"> </w:t>
      </w:r>
      <w:r w:rsidRPr="002336C3">
        <w:rPr>
          <w:rFonts w:ascii="Calibri" w:eastAsiaTheme="minorEastAsia" w:hAnsi="Calibri" w:cs="Calibri"/>
          <w:sz w:val="20"/>
          <w:szCs w:val="20"/>
        </w:rPr>
        <w:t>uitsluitend</w:t>
      </w:r>
      <w:r w:rsidRPr="002336C3">
        <w:rPr>
          <w:rFonts w:ascii="Calibri" w:eastAsiaTheme="minorEastAsia" w:hAnsi="Calibri" w:cs="Calibri"/>
          <w:spacing w:val="-3"/>
          <w:sz w:val="20"/>
          <w:szCs w:val="20"/>
        </w:rPr>
        <w:t xml:space="preserve"> </w:t>
      </w:r>
      <w:r w:rsidRPr="002336C3">
        <w:rPr>
          <w:rFonts w:ascii="Calibri" w:eastAsiaTheme="minorEastAsia" w:hAnsi="Calibri" w:cs="Calibri"/>
          <w:sz w:val="20"/>
          <w:szCs w:val="20"/>
        </w:rPr>
        <w:t>betrekking</w:t>
      </w:r>
      <w:r w:rsidRPr="002336C3">
        <w:rPr>
          <w:rFonts w:ascii="Calibri" w:eastAsiaTheme="minorEastAsia" w:hAnsi="Calibri" w:cs="Calibri"/>
          <w:spacing w:val="-2"/>
          <w:sz w:val="20"/>
          <w:szCs w:val="20"/>
        </w:rPr>
        <w:t xml:space="preserve"> </w:t>
      </w:r>
      <w:r w:rsidRPr="002336C3">
        <w:rPr>
          <w:rFonts w:ascii="Calibri" w:eastAsiaTheme="minorEastAsia" w:hAnsi="Calibri" w:cs="Calibri"/>
          <w:sz w:val="20"/>
          <w:szCs w:val="20"/>
        </w:rPr>
        <w:t>op</w:t>
      </w:r>
      <w:r w:rsidRPr="002336C3">
        <w:rPr>
          <w:rFonts w:ascii="Calibri" w:eastAsiaTheme="minorEastAsia" w:hAnsi="Calibri" w:cs="Calibri"/>
          <w:spacing w:val="-3"/>
          <w:sz w:val="20"/>
          <w:szCs w:val="20"/>
        </w:rPr>
        <w:t xml:space="preserve"> </w:t>
      </w:r>
      <w:r w:rsidRPr="002336C3">
        <w:rPr>
          <w:rFonts w:ascii="Calibri" w:eastAsiaTheme="minorEastAsia" w:hAnsi="Calibri" w:cs="Calibri"/>
          <w:sz w:val="20"/>
          <w:szCs w:val="20"/>
        </w:rPr>
        <w:t>de kosten</w:t>
      </w:r>
      <w:r w:rsidRPr="002336C3">
        <w:rPr>
          <w:rFonts w:ascii="Calibri" w:eastAsiaTheme="minorEastAsia" w:hAnsi="Calibri" w:cs="Calibri"/>
          <w:spacing w:val="-3"/>
          <w:sz w:val="20"/>
          <w:szCs w:val="20"/>
        </w:rPr>
        <w:t xml:space="preserve"> </w:t>
      </w:r>
      <w:r w:rsidRPr="002336C3">
        <w:rPr>
          <w:rFonts w:ascii="Calibri" w:eastAsiaTheme="minorEastAsia" w:hAnsi="Calibri" w:cs="Calibri"/>
          <w:sz w:val="20"/>
          <w:szCs w:val="20"/>
        </w:rPr>
        <w:t>die</w:t>
      </w:r>
      <w:r w:rsidRPr="002336C3">
        <w:rPr>
          <w:rFonts w:ascii="Calibri" w:eastAsiaTheme="minorEastAsia" w:hAnsi="Calibri" w:cs="Calibri"/>
          <w:spacing w:val="-2"/>
          <w:sz w:val="20"/>
          <w:szCs w:val="20"/>
        </w:rPr>
        <w:t xml:space="preserve"> </w:t>
      </w:r>
      <w:r w:rsidRPr="002336C3">
        <w:rPr>
          <w:rFonts w:ascii="Calibri" w:eastAsiaTheme="minorEastAsia" w:hAnsi="Calibri" w:cs="Calibri"/>
          <w:sz w:val="20"/>
          <w:szCs w:val="20"/>
        </w:rPr>
        <w:t>resteren</w:t>
      </w:r>
      <w:r w:rsidRPr="002336C3">
        <w:rPr>
          <w:rFonts w:ascii="Calibri" w:eastAsiaTheme="minorEastAsia" w:hAnsi="Calibri" w:cs="Calibri"/>
          <w:spacing w:val="-3"/>
          <w:sz w:val="20"/>
          <w:szCs w:val="20"/>
        </w:rPr>
        <w:t xml:space="preserve"> </w:t>
      </w:r>
      <w:r w:rsidRPr="002336C3">
        <w:rPr>
          <w:rFonts w:ascii="Calibri" w:eastAsiaTheme="minorEastAsia" w:hAnsi="Calibri" w:cs="Calibri"/>
          <w:sz w:val="20"/>
          <w:szCs w:val="20"/>
        </w:rPr>
        <w:t>na</w:t>
      </w:r>
      <w:r w:rsidRPr="002336C3">
        <w:rPr>
          <w:rFonts w:ascii="Calibri" w:eastAsiaTheme="minorEastAsia" w:hAnsi="Calibri" w:cs="Calibri"/>
          <w:spacing w:val="-4"/>
          <w:sz w:val="20"/>
          <w:szCs w:val="20"/>
        </w:rPr>
        <w:t xml:space="preserve"> </w:t>
      </w:r>
      <w:r w:rsidRPr="002336C3">
        <w:rPr>
          <w:rFonts w:ascii="Calibri" w:eastAsiaTheme="minorEastAsia" w:hAnsi="Calibri" w:cs="Calibri"/>
          <w:sz w:val="20"/>
          <w:szCs w:val="20"/>
        </w:rPr>
        <w:t>aftrek</w:t>
      </w:r>
      <w:r w:rsidRPr="002336C3">
        <w:rPr>
          <w:rFonts w:ascii="Calibri" w:eastAsiaTheme="minorEastAsia" w:hAnsi="Calibri" w:cs="Calibri"/>
          <w:spacing w:val="-3"/>
          <w:sz w:val="20"/>
          <w:szCs w:val="20"/>
        </w:rPr>
        <w:t xml:space="preserve"> </w:t>
      </w:r>
      <w:r w:rsidRPr="002336C3">
        <w:rPr>
          <w:rFonts w:ascii="Calibri" w:eastAsiaTheme="minorEastAsia" w:hAnsi="Calibri" w:cs="Calibri"/>
          <w:sz w:val="20"/>
          <w:szCs w:val="20"/>
        </w:rPr>
        <w:t>van</w:t>
      </w:r>
      <w:r w:rsidRPr="002336C3">
        <w:rPr>
          <w:rFonts w:ascii="Calibri" w:eastAsiaTheme="minorEastAsia" w:hAnsi="Calibri" w:cs="Calibri"/>
          <w:spacing w:val="-3"/>
          <w:sz w:val="20"/>
          <w:szCs w:val="20"/>
        </w:rPr>
        <w:t xml:space="preserve"> </w:t>
      </w:r>
      <w:r w:rsidRPr="002336C3">
        <w:rPr>
          <w:rFonts w:ascii="Calibri" w:eastAsiaTheme="minorEastAsia" w:hAnsi="Calibri" w:cs="Calibri"/>
          <w:sz w:val="20"/>
          <w:szCs w:val="20"/>
        </w:rPr>
        <w:t>bijdragen</w:t>
      </w:r>
      <w:r w:rsidRPr="002336C3">
        <w:rPr>
          <w:rFonts w:ascii="Calibri" w:eastAsiaTheme="minorEastAsia" w:hAnsi="Calibri" w:cs="Calibri"/>
          <w:spacing w:val="-3"/>
          <w:sz w:val="20"/>
          <w:szCs w:val="20"/>
        </w:rPr>
        <w:t xml:space="preserve"> </w:t>
      </w:r>
      <w:r w:rsidRPr="002336C3">
        <w:rPr>
          <w:rFonts w:ascii="Calibri" w:eastAsiaTheme="minorEastAsia" w:hAnsi="Calibri" w:cs="Calibri"/>
          <w:sz w:val="20"/>
          <w:szCs w:val="20"/>
        </w:rPr>
        <w:t>van</w:t>
      </w:r>
      <w:r w:rsidRPr="002336C3">
        <w:rPr>
          <w:rFonts w:ascii="Calibri" w:eastAsiaTheme="minorEastAsia" w:hAnsi="Calibri" w:cs="Calibri"/>
          <w:spacing w:val="-3"/>
          <w:sz w:val="20"/>
          <w:szCs w:val="20"/>
        </w:rPr>
        <w:t xml:space="preserve"> </w:t>
      </w:r>
      <w:r w:rsidRPr="002336C3">
        <w:rPr>
          <w:rFonts w:ascii="Calibri" w:eastAsiaTheme="minorEastAsia" w:hAnsi="Calibri" w:cs="Calibri"/>
          <w:sz w:val="20"/>
          <w:szCs w:val="20"/>
        </w:rPr>
        <w:t>derden en die naar het oordeel van het college noodzakelijk zijn voor de uitvoering van de activiteiten als bedoeld in artikel 4.</w:t>
      </w:r>
    </w:p>
    <w:p w14:paraId="242FDE14" w14:textId="77777777" w:rsidR="001A1B3A" w:rsidRPr="002336C3" w:rsidRDefault="35330067" w:rsidP="00881CBB">
      <w:pPr>
        <w:numPr>
          <w:ilvl w:val="0"/>
          <w:numId w:val="24"/>
        </w:numPr>
        <w:tabs>
          <w:tab w:val="left" w:pos="836"/>
        </w:tabs>
        <w:spacing w:before="75"/>
        <w:ind w:right="514"/>
        <w:rPr>
          <w:rFonts w:ascii="Calibri" w:eastAsiaTheme="minorEastAsia" w:hAnsi="Calibri" w:cs="Calibri"/>
          <w:sz w:val="20"/>
          <w:szCs w:val="20"/>
        </w:rPr>
      </w:pPr>
      <w:r w:rsidRPr="002336C3">
        <w:rPr>
          <w:rFonts w:ascii="Calibri" w:eastAsiaTheme="minorEastAsia" w:hAnsi="Calibri" w:cs="Calibri"/>
          <w:sz w:val="20"/>
          <w:szCs w:val="20"/>
        </w:rPr>
        <w:t>In</w:t>
      </w:r>
      <w:r w:rsidRPr="002336C3">
        <w:rPr>
          <w:rFonts w:ascii="Calibri" w:eastAsiaTheme="minorEastAsia" w:hAnsi="Calibri" w:cs="Calibri"/>
          <w:spacing w:val="-4"/>
          <w:sz w:val="20"/>
          <w:szCs w:val="20"/>
        </w:rPr>
        <w:t xml:space="preserve"> </w:t>
      </w:r>
      <w:r w:rsidRPr="002336C3">
        <w:rPr>
          <w:rFonts w:ascii="Calibri" w:eastAsiaTheme="minorEastAsia" w:hAnsi="Calibri" w:cs="Calibri"/>
          <w:sz w:val="20"/>
          <w:szCs w:val="20"/>
        </w:rPr>
        <w:t>aanmerking</w:t>
      </w:r>
      <w:r w:rsidRPr="002336C3">
        <w:rPr>
          <w:rFonts w:ascii="Calibri" w:eastAsiaTheme="minorEastAsia" w:hAnsi="Calibri" w:cs="Calibri"/>
          <w:spacing w:val="-3"/>
          <w:sz w:val="20"/>
          <w:szCs w:val="20"/>
        </w:rPr>
        <w:t xml:space="preserve"> </w:t>
      </w:r>
      <w:r w:rsidRPr="002336C3">
        <w:rPr>
          <w:rFonts w:ascii="Calibri" w:eastAsiaTheme="minorEastAsia" w:hAnsi="Calibri" w:cs="Calibri"/>
          <w:sz w:val="20"/>
          <w:szCs w:val="20"/>
        </w:rPr>
        <w:t>voor</w:t>
      </w:r>
      <w:r w:rsidRPr="002336C3">
        <w:rPr>
          <w:rFonts w:ascii="Calibri" w:eastAsiaTheme="minorEastAsia" w:hAnsi="Calibri" w:cs="Calibri"/>
          <w:spacing w:val="-3"/>
          <w:sz w:val="20"/>
          <w:szCs w:val="20"/>
        </w:rPr>
        <w:t xml:space="preserve"> </w:t>
      </w:r>
      <w:r w:rsidRPr="002336C3">
        <w:rPr>
          <w:rFonts w:ascii="Calibri" w:eastAsiaTheme="minorEastAsia" w:hAnsi="Calibri" w:cs="Calibri"/>
          <w:sz w:val="20"/>
          <w:szCs w:val="20"/>
        </w:rPr>
        <w:t>subsidie</w:t>
      </w:r>
      <w:r w:rsidRPr="002336C3">
        <w:rPr>
          <w:rFonts w:ascii="Calibri" w:eastAsiaTheme="minorEastAsia" w:hAnsi="Calibri" w:cs="Calibri"/>
          <w:spacing w:val="-3"/>
          <w:sz w:val="20"/>
          <w:szCs w:val="20"/>
        </w:rPr>
        <w:t xml:space="preserve"> </w:t>
      </w:r>
      <w:r w:rsidRPr="002336C3">
        <w:rPr>
          <w:rFonts w:ascii="Calibri" w:eastAsiaTheme="minorEastAsia" w:hAnsi="Calibri" w:cs="Calibri"/>
          <w:sz w:val="20"/>
          <w:szCs w:val="20"/>
        </w:rPr>
        <w:t>komen</w:t>
      </w:r>
      <w:r w:rsidRPr="002336C3">
        <w:rPr>
          <w:rFonts w:ascii="Calibri" w:eastAsiaTheme="minorEastAsia" w:hAnsi="Calibri" w:cs="Calibri"/>
          <w:spacing w:val="-4"/>
          <w:sz w:val="20"/>
          <w:szCs w:val="20"/>
        </w:rPr>
        <w:t xml:space="preserve"> </w:t>
      </w:r>
      <w:r w:rsidRPr="002336C3">
        <w:rPr>
          <w:rFonts w:ascii="Calibri" w:eastAsiaTheme="minorEastAsia" w:hAnsi="Calibri" w:cs="Calibri"/>
          <w:sz w:val="20"/>
          <w:szCs w:val="20"/>
        </w:rPr>
        <w:t>de</w:t>
      </w:r>
      <w:r w:rsidRPr="002336C3">
        <w:rPr>
          <w:rFonts w:ascii="Calibri" w:eastAsiaTheme="minorEastAsia" w:hAnsi="Calibri" w:cs="Calibri"/>
          <w:spacing w:val="-3"/>
          <w:sz w:val="20"/>
          <w:szCs w:val="20"/>
        </w:rPr>
        <w:t xml:space="preserve"> </w:t>
      </w:r>
      <w:r w:rsidRPr="002336C3">
        <w:rPr>
          <w:rFonts w:ascii="Calibri" w:eastAsiaTheme="minorEastAsia" w:hAnsi="Calibri" w:cs="Calibri"/>
          <w:sz w:val="20"/>
          <w:szCs w:val="20"/>
        </w:rPr>
        <w:t>kosten</w:t>
      </w:r>
      <w:r w:rsidRPr="002336C3">
        <w:rPr>
          <w:rFonts w:ascii="Calibri" w:eastAsiaTheme="minorEastAsia" w:hAnsi="Calibri" w:cs="Calibri"/>
          <w:spacing w:val="-4"/>
          <w:sz w:val="20"/>
          <w:szCs w:val="20"/>
        </w:rPr>
        <w:t xml:space="preserve"> </w:t>
      </w:r>
      <w:r w:rsidRPr="002336C3">
        <w:rPr>
          <w:rFonts w:ascii="Calibri" w:eastAsiaTheme="minorEastAsia" w:hAnsi="Calibri" w:cs="Calibri"/>
          <w:sz w:val="20"/>
          <w:szCs w:val="20"/>
        </w:rPr>
        <w:t>die</w:t>
      </w:r>
      <w:r w:rsidRPr="002336C3">
        <w:rPr>
          <w:rFonts w:ascii="Calibri" w:eastAsiaTheme="minorEastAsia" w:hAnsi="Calibri" w:cs="Calibri"/>
          <w:spacing w:val="-3"/>
          <w:sz w:val="20"/>
          <w:szCs w:val="20"/>
        </w:rPr>
        <w:t xml:space="preserve"> </w:t>
      </w:r>
      <w:r w:rsidRPr="002336C3">
        <w:rPr>
          <w:rFonts w:ascii="Calibri" w:eastAsiaTheme="minorEastAsia" w:hAnsi="Calibri" w:cs="Calibri"/>
          <w:sz w:val="20"/>
          <w:szCs w:val="20"/>
        </w:rPr>
        <w:t>redelijkerwijs</w:t>
      </w:r>
      <w:r w:rsidRPr="002336C3">
        <w:rPr>
          <w:rFonts w:ascii="Calibri" w:eastAsiaTheme="minorEastAsia" w:hAnsi="Calibri" w:cs="Calibri"/>
          <w:spacing w:val="-2"/>
          <w:sz w:val="20"/>
          <w:szCs w:val="20"/>
        </w:rPr>
        <w:t xml:space="preserve"> </w:t>
      </w:r>
      <w:r w:rsidRPr="002336C3">
        <w:rPr>
          <w:rFonts w:ascii="Calibri" w:eastAsiaTheme="minorEastAsia" w:hAnsi="Calibri" w:cs="Calibri"/>
          <w:sz w:val="20"/>
          <w:szCs w:val="20"/>
        </w:rPr>
        <w:t>gemaakt</w:t>
      </w:r>
      <w:r w:rsidRPr="002336C3">
        <w:rPr>
          <w:rFonts w:ascii="Calibri" w:eastAsiaTheme="minorEastAsia" w:hAnsi="Calibri" w:cs="Calibri"/>
          <w:spacing w:val="-5"/>
          <w:sz w:val="20"/>
          <w:szCs w:val="20"/>
        </w:rPr>
        <w:t xml:space="preserve"> </w:t>
      </w:r>
      <w:r w:rsidRPr="002336C3">
        <w:rPr>
          <w:rFonts w:ascii="Calibri" w:eastAsiaTheme="minorEastAsia" w:hAnsi="Calibri" w:cs="Calibri"/>
          <w:sz w:val="20"/>
          <w:szCs w:val="20"/>
        </w:rPr>
        <w:t>moeten</w:t>
      </w:r>
      <w:r w:rsidRPr="002336C3">
        <w:rPr>
          <w:rFonts w:ascii="Calibri" w:eastAsiaTheme="minorEastAsia" w:hAnsi="Calibri" w:cs="Calibri"/>
          <w:spacing w:val="-4"/>
          <w:sz w:val="20"/>
          <w:szCs w:val="20"/>
        </w:rPr>
        <w:t xml:space="preserve"> </w:t>
      </w:r>
      <w:r w:rsidRPr="002336C3">
        <w:rPr>
          <w:rFonts w:ascii="Calibri" w:eastAsiaTheme="minorEastAsia" w:hAnsi="Calibri" w:cs="Calibri"/>
          <w:sz w:val="20"/>
          <w:szCs w:val="20"/>
        </w:rPr>
        <w:t>worden voor</w:t>
      </w:r>
      <w:r w:rsidRPr="002336C3">
        <w:rPr>
          <w:rFonts w:ascii="Calibri" w:eastAsiaTheme="minorEastAsia" w:hAnsi="Calibri" w:cs="Calibri"/>
          <w:spacing w:val="-4"/>
          <w:sz w:val="20"/>
          <w:szCs w:val="20"/>
        </w:rPr>
        <w:t xml:space="preserve"> </w:t>
      </w:r>
      <w:r w:rsidRPr="002336C3">
        <w:rPr>
          <w:rFonts w:ascii="Calibri" w:eastAsiaTheme="minorEastAsia" w:hAnsi="Calibri" w:cs="Calibri"/>
          <w:sz w:val="20"/>
          <w:szCs w:val="20"/>
        </w:rPr>
        <w:t>de uitvoering van activiteiten zoals bedoeld in artikel 4 en direct verbonden kosten daaraan.</w:t>
      </w:r>
    </w:p>
    <w:p w14:paraId="242FDE15" w14:textId="77777777" w:rsidR="001A1B3A" w:rsidRPr="00D31298" w:rsidRDefault="001A1B3A" w:rsidP="5FA090F5">
      <w:pPr>
        <w:spacing w:before="2"/>
        <w:rPr>
          <w:rFonts w:asciiTheme="minorHAnsi" w:eastAsiaTheme="minorEastAsia" w:hAnsiTheme="minorHAnsi" w:cstheme="minorBidi"/>
        </w:rPr>
      </w:pPr>
    </w:p>
    <w:p w14:paraId="242FDE16" w14:textId="77777777" w:rsidR="001A1B3A" w:rsidRPr="00D31298" w:rsidRDefault="35330067" w:rsidP="5FA090F5">
      <w:pPr>
        <w:pStyle w:val="Kop1"/>
        <w:rPr>
          <w:rFonts w:asciiTheme="minorHAnsi" w:eastAsiaTheme="minorEastAsia" w:hAnsiTheme="minorHAnsi" w:cstheme="minorBidi"/>
        </w:rPr>
      </w:pPr>
      <w:r w:rsidRPr="00D31298">
        <w:rPr>
          <w:rFonts w:asciiTheme="minorHAnsi" w:eastAsiaTheme="minorEastAsia" w:hAnsiTheme="minorHAnsi" w:cstheme="minorBidi"/>
        </w:rPr>
        <w:t>Artikel</w:t>
      </w:r>
      <w:r w:rsidRPr="00D31298">
        <w:rPr>
          <w:rFonts w:asciiTheme="minorHAnsi" w:eastAsiaTheme="minorEastAsia" w:hAnsiTheme="minorHAnsi" w:cstheme="minorBidi"/>
          <w:spacing w:val="-4"/>
        </w:rPr>
        <w:t xml:space="preserve"> </w:t>
      </w:r>
      <w:r w:rsidRPr="00D31298">
        <w:rPr>
          <w:rFonts w:asciiTheme="minorHAnsi" w:eastAsiaTheme="minorEastAsia" w:hAnsiTheme="minorHAnsi" w:cstheme="minorBidi"/>
        </w:rPr>
        <w:t>7.</w:t>
      </w:r>
      <w:r w:rsidRPr="00D31298">
        <w:rPr>
          <w:rFonts w:asciiTheme="minorHAnsi" w:eastAsiaTheme="minorEastAsia" w:hAnsiTheme="minorHAnsi" w:cstheme="minorBidi"/>
          <w:spacing w:val="-1"/>
        </w:rPr>
        <w:t xml:space="preserve"> </w:t>
      </w:r>
      <w:r w:rsidRPr="00D31298">
        <w:rPr>
          <w:rFonts w:asciiTheme="minorHAnsi" w:eastAsiaTheme="minorEastAsia" w:hAnsiTheme="minorHAnsi" w:cstheme="minorBidi"/>
        </w:rPr>
        <w:t>Niet</w:t>
      </w:r>
      <w:r w:rsidRPr="00D31298">
        <w:rPr>
          <w:rFonts w:asciiTheme="minorHAnsi" w:eastAsiaTheme="minorEastAsia" w:hAnsiTheme="minorHAnsi" w:cstheme="minorBidi"/>
          <w:spacing w:val="-3"/>
        </w:rPr>
        <w:t xml:space="preserve"> </w:t>
      </w:r>
      <w:r w:rsidRPr="00D31298">
        <w:rPr>
          <w:rFonts w:asciiTheme="minorHAnsi" w:eastAsiaTheme="minorEastAsia" w:hAnsiTheme="minorHAnsi" w:cstheme="minorBidi"/>
        </w:rPr>
        <w:t>voor</w:t>
      </w:r>
      <w:r w:rsidRPr="00D31298">
        <w:rPr>
          <w:rFonts w:asciiTheme="minorHAnsi" w:eastAsiaTheme="minorEastAsia" w:hAnsiTheme="minorHAnsi" w:cstheme="minorBidi"/>
          <w:spacing w:val="-4"/>
        </w:rPr>
        <w:t xml:space="preserve"> </w:t>
      </w:r>
      <w:r w:rsidRPr="00D31298">
        <w:rPr>
          <w:rFonts w:asciiTheme="minorHAnsi" w:eastAsiaTheme="minorEastAsia" w:hAnsiTheme="minorHAnsi" w:cstheme="minorBidi"/>
        </w:rPr>
        <w:t>subsidie</w:t>
      </w:r>
      <w:r w:rsidRPr="00D31298">
        <w:rPr>
          <w:rFonts w:asciiTheme="minorHAnsi" w:eastAsiaTheme="minorEastAsia" w:hAnsiTheme="minorHAnsi" w:cstheme="minorBidi"/>
          <w:spacing w:val="-3"/>
        </w:rPr>
        <w:t xml:space="preserve"> </w:t>
      </w:r>
      <w:r w:rsidRPr="00D31298">
        <w:rPr>
          <w:rFonts w:asciiTheme="minorHAnsi" w:eastAsiaTheme="minorEastAsia" w:hAnsiTheme="minorHAnsi" w:cstheme="minorBidi"/>
        </w:rPr>
        <w:t>in</w:t>
      </w:r>
      <w:r w:rsidRPr="00D31298">
        <w:rPr>
          <w:rFonts w:asciiTheme="minorHAnsi" w:eastAsiaTheme="minorEastAsia" w:hAnsiTheme="minorHAnsi" w:cstheme="minorBidi"/>
          <w:spacing w:val="-1"/>
        </w:rPr>
        <w:t xml:space="preserve"> </w:t>
      </w:r>
      <w:r w:rsidRPr="00D31298">
        <w:rPr>
          <w:rFonts w:asciiTheme="minorHAnsi" w:eastAsiaTheme="minorEastAsia" w:hAnsiTheme="minorHAnsi" w:cstheme="minorBidi"/>
        </w:rPr>
        <w:t>aanmerking</w:t>
      </w:r>
      <w:r w:rsidRPr="00D31298">
        <w:rPr>
          <w:rFonts w:asciiTheme="minorHAnsi" w:eastAsiaTheme="minorEastAsia" w:hAnsiTheme="minorHAnsi" w:cstheme="minorBidi"/>
          <w:spacing w:val="-3"/>
        </w:rPr>
        <w:t xml:space="preserve"> </w:t>
      </w:r>
      <w:r w:rsidRPr="00D31298">
        <w:rPr>
          <w:rFonts w:asciiTheme="minorHAnsi" w:eastAsiaTheme="minorEastAsia" w:hAnsiTheme="minorHAnsi" w:cstheme="minorBidi"/>
        </w:rPr>
        <w:t>komen</w:t>
      </w:r>
      <w:r w:rsidRPr="009C588B">
        <w:rPr>
          <w:rFonts w:asciiTheme="minorHAnsi" w:eastAsiaTheme="minorEastAsia" w:hAnsiTheme="minorHAnsi" w:cstheme="minorBidi"/>
          <w:spacing w:val="4"/>
        </w:rPr>
        <w:t xml:space="preserve"> </w:t>
      </w:r>
      <w:r w:rsidRPr="00D31298">
        <w:rPr>
          <w:rFonts w:asciiTheme="minorHAnsi" w:eastAsiaTheme="minorEastAsia" w:hAnsiTheme="minorHAnsi" w:cstheme="minorBidi"/>
        </w:rPr>
        <w:t>de</w:t>
      </w:r>
      <w:r w:rsidRPr="00D31298">
        <w:rPr>
          <w:rFonts w:asciiTheme="minorHAnsi" w:eastAsiaTheme="minorEastAsia" w:hAnsiTheme="minorHAnsi" w:cstheme="minorBidi"/>
          <w:spacing w:val="-3"/>
        </w:rPr>
        <w:t xml:space="preserve"> </w:t>
      </w:r>
      <w:r w:rsidRPr="00D31298">
        <w:rPr>
          <w:rFonts w:asciiTheme="minorHAnsi" w:eastAsiaTheme="minorEastAsia" w:hAnsiTheme="minorHAnsi" w:cstheme="minorBidi"/>
        </w:rPr>
        <w:t>kosten</w:t>
      </w:r>
      <w:r w:rsidRPr="00760FF1">
        <w:t xml:space="preserve"> </w:t>
      </w:r>
      <w:r w:rsidRPr="00760FF1">
        <w:rPr>
          <w:rFonts w:asciiTheme="minorHAnsi" w:eastAsiaTheme="minorEastAsia" w:hAnsiTheme="minorHAnsi" w:cstheme="minorBidi"/>
          <w:spacing w:val="-2"/>
        </w:rPr>
        <w:t>voor:</w:t>
      </w:r>
    </w:p>
    <w:p w14:paraId="21CC06E7" w14:textId="77777777" w:rsidR="00BF44AC" w:rsidRPr="007A1BC3" w:rsidRDefault="0311AA9C" w:rsidP="5FA090F5">
      <w:pPr>
        <w:spacing w:before="2"/>
        <w:rPr>
          <w:rFonts w:ascii="Calibri" w:eastAsiaTheme="minorEastAsia" w:hAnsi="Calibri" w:cs="Calibri"/>
          <w:sz w:val="20"/>
          <w:szCs w:val="20"/>
        </w:rPr>
      </w:pPr>
      <w:r w:rsidRPr="007A1BC3">
        <w:rPr>
          <w:rFonts w:ascii="Calibri" w:eastAsiaTheme="minorEastAsia" w:hAnsi="Calibri" w:cs="Calibri"/>
          <w:sz w:val="20"/>
          <w:szCs w:val="20"/>
        </w:rPr>
        <w:t xml:space="preserve">1. Bonussen en afkoopsommen/transitievergoedingen. </w:t>
      </w:r>
    </w:p>
    <w:p w14:paraId="2B319AD2" w14:textId="77777777" w:rsidR="00BF44AC" w:rsidRPr="007A1BC3" w:rsidRDefault="0311AA9C" w:rsidP="5FA090F5">
      <w:pPr>
        <w:spacing w:before="2"/>
        <w:rPr>
          <w:rFonts w:ascii="Calibri" w:eastAsiaTheme="minorEastAsia" w:hAnsi="Calibri" w:cs="Calibri"/>
          <w:sz w:val="20"/>
          <w:szCs w:val="20"/>
        </w:rPr>
      </w:pPr>
      <w:r w:rsidRPr="007A1BC3">
        <w:rPr>
          <w:rFonts w:ascii="Calibri" w:eastAsiaTheme="minorEastAsia" w:hAnsi="Calibri" w:cs="Calibri"/>
          <w:sz w:val="20"/>
          <w:szCs w:val="20"/>
        </w:rPr>
        <w:t xml:space="preserve">2. Activiteiten met een partijpolitiek of godsdienstig karakter. </w:t>
      </w:r>
    </w:p>
    <w:p w14:paraId="290D2808" w14:textId="20341E95" w:rsidR="00BF44AC" w:rsidRPr="007A1BC3" w:rsidRDefault="0311AA9C" w:rsidP="5FA090F5">
      <w:pPr>
        <w:spacing w:before="2"/>
        <w:rPr>
          <w:rFonts w:ascii="Calibri" w:eastAsiaTheme="minorEastAsia" w:hAnsi="Calibri" w:cs="Calibri"/>
          <w:sz w:val="20"/>
          <w:szCs w:val="20"/>
        </w:rPr>
      </w:pPr>
      <w:r w:rsidRPr="007A1BC3">
        <w:rPr>
          <w:rFonts w:ascii="Calibri" w:eastAsiaTheme="minorEastAsia" w:hAnsi="Calibri" w:cs="Calibri"/>
          <w:sz w:val="20"/>
          <w:szCs w:val="20"/>
        </w:rPr>
        <w:t xml:space="preserve">3. Kosten die worden gemaakt voordat de aanvraag </w:t>
      </w:r>
      <w:r w:rsidR="7CE86ABE" w:rsidRPr="007A1BC3">
        <w:rPr>
          <w:rFonts w:ascii="Calibri" w:eastAsiaTheme="minorEastAsia" w:hAnsi="Calibri" w:cs="Calibri"/>
          <w:sz w:val="20"/>
          <w:szCs w:val="20"/>
        </w:rPr>
        <w:t>wordt verzonden</w:t>
      </w:r>
      <w:r w:rsidRPr="007A1BC3">
        <w:rPr>
          <w:rFonts w:ascii="Calibri" w:eastAsiaTheme="minorEastAsia" w:hAnsi="Calibri" w:cs="Calibri"/>
          <w:sz w:val="20"/>
          <w:szCs w:val="20"/>
        </w:rPr>
        <w:t xml:space="preserve">. </w:t>
      </w:r>
    </w:p>
    <w:p w14:paraId="78C58827" w14:textId="77777777" w:rsidR="00BF44AC" w:rsidRPr="007A1BC3" w:rsidRDefault="0311AA9C" w:rsidP="5FA090F5">
      <w:pPr>
        <w:spacing w:before="2"/>
        <w:rPr>
          <w:rFonts w:ascii="Calibri" w:eastAsiaTheme="minorEastAsia" w:hAnsi="Calibri" w:cs="Calibri"/>
          <w:sz w:val="20"/>
          <w:szCs w:val="20"/>
        </w:rPr>
      </w:pPr>
      <w:r w:rsidRPr="007A1BC3">
        <w:rPr>
          <w:rFonts w:ascii="Calibri" w:eastAsiaTheme="minorEastAsia" w:hAnsi="Calibri" w:cs="Calibri"/>
          <w:sz w:val="20"/>
          <w:szCs w:val="20"/>
        </w:rPr>
        <w:t xml:space="preserve">4. Verrekenbare of compensabele belastingen, heffingen en lasten. </w:t>
      </w:r>
    </w:p>
    <w:p w14:paraId="242FDE1B" w14:textId="4D054AC9" w:rsidR="001A1B3A" w:rsidRPr="007A1BC3" w:rsidRDefault="0311AA9C" w:rsidP="5FA090F5">
      <w:pPr>
        <w:spacing w:before="2"/>
        <w:ind w:firstLine="476"/>
        <w:rPr>
          <w:rFonts w:ascii="Calibri" w:eastAsiaTheme="minorEastAsia" w:hAnsi="Calibri" w:cs="Calibri"/>
          <w:sz w:val="20"/>
          <w:szCs w:val="20"/>
        </w:rPr>
      </w:pPr>
      <w:r w:rsidRPr="007A1BC3">
        <w:rPr>
          <w:rFonts w:ascii="Calibri" w:eastAsiaTheme="minorEastAsia" w:hAnsi="Calibri" w:cs="Calibri"/>
          <w:sz w:val="20"/>
          <w:szCs w:val="20"/>
        </w:rPr>
        <w:t>5. Kosten van gerechtelijke procedures, boetes en sancties.</w:t>
      </w:r>
    </w:p>
    <w:p w14:paraId="798A3F69" w14:textId="77777777" w:rsidR="00BF44AC" w:rsidRPr="00760FF1" w:rsidRDefault="00BF44AC" w:rsidP="5FA090F5">
      <w:pPr>
        <w:spacing w:before="2"/>
        <w:ind w:firstLine="476"/>
        <w:rPr>
          <w:rFonts w:asciiTheme="minorHAnsi" w:eastAsiaTheme="minorEastAsia" w:hAnsiTheme="minorHAnsi" w:cstheme="minorBidi"/>
        </w:rPr>
      </w:pPr>
    </w:p>
    <w:p w14:paraId="242FDE1C" w14:textId="77777777" w:rsidR="001A1B3A" w:rsidRPr="00D140B9" w:rsidRDefault="35330067" w:rsidP="5FA090F5">
      <w:pPr>
        <w:pStyle w:val="Kop1"/>
        <w:rPr>
          <w:rFonts w:asciiTheme="minorHAnsi" w:eastAsiaTheme="minorEastAsia" w:hAnsiTheme="minorHAnsi" w:cstheme="minorBidi"/>
        </w:rPr>
      </w:pPr>
      <w:r w:rsidRPr="00760FF1">
        <w:rPr>
          <w:rFonts w:asciiTheme="minorHAnsi" w:eastAsiaTheme="minorEastAsia" w:hAnsiTheme="minorHAnsi" w:cstheme="minorBidi"/>
        </w:rPr>
        <w:t>Artikel</w:t>
      </w:r>
      <w:r w:rsidRPr="00B012C9">
        <w:rPr>
          <w:rFonts w:asciiTheme="minorHAnsi" w:eastAsiaTheme="minorEastAsia" w:hAnsiTheme="minorHAnsi" w:cstheme="minorBidi"/>
          <w:spacing w:val="-3"/>
        </w:rPr>
        <w:t xml:space="preserve"> </w:t>
      </w:r>
      <w:r w:rsidRPr="00D140B9">
        <w:rPr>
          <w:rFonts w:asciiTheme="minorHAnsi" w:eastAsiaTheme="minorEastAsia" w:hAnsiTheme="minorHAnsi" w:cstheme="minorBidi"/>
        </w:rPr>
        <w:t>8.</w:t>
      </w:r>
      <w:r w:rsidRPr="00B012C9">
        <w:rPr>
          <w:rFonts w:asciiTheme="minorHAnsi" w:eastAsiaTheme="minorEastAsia" w:hAnsiTheme="minorHAnsi" w:cstheme="minorBidi"/>
          <w:spacing w:val="-3"/>
        </w:rPr>
        <w:t xml:space="preserve"> </w:t>
      </w:r>
      <w:r w:rsidRPr="00D140B9">
        <w:rPr>
          <w:rFonts w:asciiTheme="minorHAnsi" w:eastAsiaTheme="minorEastAsia" w:hAnsiTheme="minorHAnsi" w:cstheme="minorBidi"/>
        </w:rPr>
        <w:t>Vereisten</w:t>
      </w:r>
      <w:r w:rsidRPr="00760FF1">
        <w:rPr>
          <w:rFonts w:asciiTheme="minorHAnsi" w:eastAsiaTheme="minorEastAsia" w:hAnsiTheme="minorHAnsi" w:cstheme="minorBidi"/>
          <w:spacing w:val="-1"/>
        </w:rPr>
        <w:t xml:space="preserve"> </w:t>
      </w:r>
      <w:r w:rsidRPr="00760FF1">
        <w:t>subsidieaanvraag</w:t>
      </w:r>
    </w:p>
    <w:p w14:paraId="3A2B2E35" w14:textId="5D8498E0" w:rsidR="00DD4D6E" w:rsidRPr="00682B47" w:rsidRDefault="35330067" w:rsidP="00DD4D6E">
      <w:pPr>
        <w:numPr>
          <w:ilvl w:val="1"/>
          <w:numId w:val="21"/>
        </w:numPr>
        <w:tabs>
          <w:tab w:val="left" w:pos="835"/>
        </w:tabs>
        <w:spacing w:before="3" w:line="242" w:lineRule="exact"/>
        <w:ind w:left="835"/>
        <w:rPr>
          <w:rFonts w:ascii="Calibri" w:eastAsiaTheme="minorEastAsia" w:hAnsi="Calibri" w:cs="Calibri"/>
          <w:sz w:val="20"/>
          <w:szCs w:val="20"/>
        </w:rPr>
      </w:pPr>
      <w:r w:rsidRPr="00A26034">
        <w:rPr>
          <w:rFonts w:ascii="Calibri" w:eastAsiaTheme="minorEastAsia" w:hAnsi="Calibri" w:cs="Calibri"/>
          <w:sz w:val="20"/>
          <w:szCs w:val="20"/>
        </w:rPr>
        <w:t>Subsidieaanvragen</w:t>
      </w:r>
      <w:r w:rsidRPr="00A26034">
        <w:rPr>
          <w:rFonts w:ascii="Calibri" w:eastAsiaTheme="minorEastAsia" w:hAnsi="Calibri" w:cs="Calibri"/>
          <w:spacing w:val="-3"/>
          <w:sz w:val="20"/>
          <w:szCs w:val="20"/>
        </w:rPr>
        <w:t xml:space="preserve"> </w:t>
      </w:r>
      <w:r w:rsidRPr="00A26034">
        <w:rPr>
          <w:rFonts w:ascii="Calibri" w:eastAsiaTheme="minorEastAsia" w:hAnsi="Calibri" w:cs="Calibri"/>
          <w:sz w:val="20"/>
          <w:szCs w:val="20"/>
        </w:rPr>
        <w:t>dienen</w:t>
      </w:r>
      <w:r w:rsidRPr="00A26034">
        <w:rPr>
          <w:rFonts w:ascii="Calibri" w:eastAsiaTheme="minorEastAsia" w:hAnsi="Calibri" w:cs="Calibri"/>
          <w:spacing w:val="-3"/>
          <w:sz w:val="20"/>
          <w:szCs w:val="20"/>
        </w:rPr>
        <w:t xml:space="preserve"> </w:t>
      </w:r>
      <w:r w:rsidRPr="00A26034">
        <w:rPr>
          <w:rFonts w:ascii="Calibri" w:eastAsiaTheme="minorEastAsia" w:hAnsi="Calibri" w:cs="Calibri"/>
          <w:sz w:val="20"/>
          <w:szCs w:val="20"/>
        </w:rPr>
        <w:t>uiterlijk</w:t>
      </w:r>
      <w:r w:rsidRPr="00A26034">
        <w:rPr>
          <w:rFonts w:ascii="Calibri" w:eastAsiaTheme="minorEastAsia" w:hAnsi="Calibri" w:cs="Calibri"/>
          <w:spacing w:val="-4"/>
          <w:sz w:val="20"/>
          <w:szCs w:val="20"/>
        </w:rPr>
        <w:t xml:space="preserve"> </w:t>
      </w:r>
      <w:r w:rsidR="00FF541A">
        <w:rPr>
          <w:rFonts w:ascii="Calibri" w:eastAsiaTheme="minorEastAsia" w:hAnsi="Calibri" w:cs="Calibri"/>
          <w:color w:val="6F2F9F"/>
          <w:sz w:val="20"/>
          <w:szCs w:val="20"/>
        </w:rPr>
        <w:t>24 augustus</w:t>
      </w:r>
      <w:r w:rsidR="76B9D73A" w:rsidRPr="00A26034">
        <w:rPr>
          <w:rFonts w:ascii="Calibri" w:eastAsiaTheme="minorEastAsia" w:hAnsi="Calibri" w:cs="Calibri"/>
          <w:color w:val="6F2F9F"/>
          <w:sz w:val="20"/>
          <w:szCs w:val="20"/>
        </w:rPr>
        <w:t xml:space="preserve"> 2026</w:t>
      </w:r>
      <w:r w:rsidR="00BD4B55">
        <w:rPr>
          <w:rFonts w:ascii="Calibri" w:eastAsiaTheme="minorEastAsia" w:hAnsi="Calibri" w:cs="Calibri"/>
          <w:color w:val="6F2F9F"/>
          <w:sz w:val="20"/>
          <w:szCs w:val="20"/>
        </w:rPr>
        <w:t xml:space="preserve"> </w:t>
      </w:r>
      <w:r w:rsidR="00C7291B">
        <w:rPr>
          <w:rFonts w:ascii="Calibri" w:eastAsiaTheme="minorEastAsia" w:hAnsi="Calibri" w:cs="Calibri"/>
          <w:color w:val="6F2F9F"/>
          <w:sz w:val="20"/>
          <w:szCs w:val="20"/>
        </w:rPr>
        <w:t xml:space="preserve">om </w:t>
      </w:r>
      <w:r w:rsidR="00BD4B55">
        <w:rPr>
          <w:rFonts w:ascii="Calibri" w:eastAsiaTheme="minorEastAsia" w:hAnsi="Calibri" w:cs="Calibri"/>
          <w:color w:val="6F2F9F"/>
          <w:sz w:val="20"/>
          <w:szCs w:val="20"/>
        </w:rPr>
        <w:t>12.00 uur</w:t>
      </w:r>
      <w:r w:rsidRPr="00A26034">
        <w:rPr>
          <w:rFonts w:ascii="Calibri" w:eastAsiaTheme="minorEastAsia" w:hAnsi="Calibri" w:cs="Calibri"/>
          <w:sz w:val="20"/>
          <w:szCs w:val="20"/>
        </w:rPr>
        <w:t xml:space="preserve"> volledig</w:t>
      </w:r>
      <w:r w:rsidRPr="00A26034">
        <w:rPr>
          <w:rFonts w:ascii="Calibri" w:eastAsiaTheme="minorEastAsia" w:hAnsi="Calibri" w:cs="Calibri"/>
          <w:spacing w:val="-3"/>
          <w:sz w:val="20"/>
          <w:szCs w:val="20"/>
        </w:rPr>
        <w:t xml:space="preserve"> </w:t>
      </w:r>
      <w:r w:rsidRPr="00A26034">
        <w:rPr>
          <w:rFonts w:ascii="Calibri" w:eastAsiaTheme="minorEastAsia" w:hAnsi="Calibri" w:cs="Calibri"/>
          <w:sz w:val="20"/>
          <w:szCs w:val="20"/>
        </w:rPr>
        <w:t xml:space="preserve">te zijn ingediend via het </w:t>
      </w:r>
      <w:r w:rsidR="05C6F3DA" w:rsidRPr="00A26034">
        <w:rPr>
          <w:rFonts w:ascii="Calibri" w:eastAsiaTheme="minorEastAsia" w:hAnsi="Calibri" w:cs="Calibri"/>
          <w:sz w:val="20"/>
          <w:szCs w:val="20"/>
        </w:rPr>
        <w:t>daarvoor vastgestelde online</w:t>
      </w:r>
      <w:r w:rsidR="346DED9B" w:rsidRPr="00A26034">
        <w:rPr>
          <w:rFonts w:ascii="Calibri" w:eastAsiaTheme="minorEastAsia" w:hAnsi="Calibri" w:cs="Calibri"/>
          <w:sz w:val="20"/>
          <w:szCs w:val="20"/>
        </w:rPr>
        <w:t xml:space="preserve"> </w:t>
      </w:r>
      <w:r w:rsidRPr="00A26034">
        <w:rPr>
          <w:rFonts w:ascii="Calibri" w:eastAsiaTheme="minorEastAsia" w:hAnsi="Calibri" w:cs="Calibri"/>
          <w:sz w:val="20"/>
          <w:szCs w:val="20"/>
        </w:rPr>
        <w:t>aanvraagformulier.</w:t>
      </w:r>
      <w:r w:rsidR="00DD4D6E">
        <w:rPr>
          <w:rFonts w:ascii="Calibri" w:eastAsiaTheme="minorEastAsia" w:hAnsi="Calibri" w:cs="Calibri"/>
          <w:sz w:val="20"/>
          <w:szCs w:val="20"/>
        </w:rPr>
        <w:t xml:space="preserve"> </w:t>
      </w:r>
      <w:r w:rsidR="00DD4D6E" w:rsidRPr="00A26034">
        <w:rPr>
          <w:rFonts w:ascii="Calibri" w:eastAsiaTheme="minorEastAsia" w:hAnsi="Calibri" w:cs="Calibri"/>
          <w:sz w:val="20"/>
          <w:szCs w:val="20"/>
        </w:rPr>
        <w:t>Onvolledige</w:t>
      </w:r>
      <w:r w:rsidR="00DD4D6E" w:rsidRPr="00A26034">
        <w:rPr>
          <w:rFonts w:ascii="Calibri" w:eastAsiaTheme="minorEastAsia" w:hAnsi="Calibri" w:cs="Calibri"/>
          <w:spacing w:val="-2"/>
          <w:sz w:val="20"/>
          <w:szCs w:val="20"/>
        </w:rPr>
        <w:t xml:space="preserve"> </w:t>
      </w:r>
      <w:r w:rsidR="00DD4D6E" w:rsidRPr="00A26034">
        <w:rPr>
          <w:rFonts w:ascii="Calibri" w:eastAsiaTheme="minorEastAsia" w:hAnsi="Calibri" w:cs="Calibri"/>
          <w:sz w:val="20"/>
          <w:szCs w:val="20"/>
        </w:rPr>
        <w:t>aanvragen</w:t>
      </w:r>
      <w:r w:rsidR="00DD4D6E" w:rsidRPr="00A26034">
        <w:rPr>
          <w:rFonts w:ascii="Calibri" w:eastAsiaTheme="minorEastAsia" w:hAnsi="Calibri" w:cs="Calibri"/>
          <w:spacing w:val="-1"/>
          <w:sz w:val="20"/>
          <w:szCs w:val="20"/>
        </w:rPr>
        <w:t xml:space="preserve"> </w:t>
      </w:r>
      <w:r w:rsidR="00DD4D6E" w:rsidRPr="00A26034">
        <w:rPr>
          <w:rFonts w:ascii="Calibri" w:eastAsiaTheme="minorEastAsia" w:hAnsi="Calibri" w:cs="Calibri"/>
          <w:sz w:val="20"/>
          <w:szCs w:val="20"/>
        </w:rPr>
        <w:t>kunnen</w:t>
      </w:r>
      <w:r w:rsidR="00DD4D6E" w:rsidRPr="00A26034">
        <w:rPr>
          <w:rFonts w:ascii="Calibri" w:eastAsiaTheme="minorEastAsia" w:hAnsi="Calibri" w:cs="Calibri"/>
          <w:spacing w:val="-3"/>
          <w:sz w:val="20"/>
          <w:szCs w:val="20"/>
        </w:rPr>
        <w:t xml:space="preserve"> </w:t>
      </w:r>
      <w:r w:rsidR="00DD4D6E" w:rsidRPr="00682B47">
        <w:rPr>
          <w:rFonts w:ascii="Calibri" w:eastAsiaTheme="minorEastAsia" w:hAnsi="Calibri" w:cs="Calibri"/>
          <w:sz w:val="20"/>
          <w:szCs w:val="20"/>
        </w:rPr>
        <w:t>door</w:t>
      </w:r>
      <w:r w:rsidR="00DD4D6E" w:rsidRPr="00682B47">
        <w:rPr>
          <w:rFonts w:ascii="Calibri" w:eastAsiaTheme="minorEastAsia" w:hAnsi="Calibri" w:cs="Calibri"/>
          <w:spacing w:val="-2"/>
          <w:sz w:val="20"/>
          <w:szCs w:val="20"/>
        </w:rPr>
        <w:t xml:space="preserve"> </w:t>
      </w:r>
      <w:r w:rsidR="00DD4D6E" w:rsidRPr="00682B47">
        <w:rPr>
          <w:rFonts w:ascii="Calibri" w:eastAsiaTheme="minorEastAsia" w:hAnsi="Calibri" w:cs="Calibri"/>
          <w:sz w:val="20"/>
          <w:szCs w:val="20"/>
        </w:rPr>
        <w:t>het</w:t>
      </w:r>
      <w:r w:rsidR="00DD4D6E" w:rsidRPr="00A26034">
        <w:rPr>
          <w:rFonts w:ascii="Calibri" w:eastAsiaTheme="minorEastAsia" w:hAnsi="Calibri" w:cs="Calibri"/>
          <w:spacing w:val="-4"/>
          <w:sz w:val="20"/>
          <w:szCs w:val="20"/>
        </w:rPr>
        <w:t xml:space="preserve"> </w:t>
      </w:r>
      <w:r w:rsidR="00DD4D6E" w:rsidRPr="00682B47">
        <w:rPr>
          <w:rFonts w:ascii="Calibri" w:eastAsiaTheme="minorEastAsia" w:hAnsi="Calibri" w:cs="Calibri"/>
          <w:sz w:val="20"/>
          <w:szCs w:val="20"/>
        </w:rPr>
        <w:t>college</w:t>
      </w:r>
      <w:r w:rsidR="00DD4D6E" w:rsidRPr="00682B47">
        <w:rPr>
          <w:rFonts w:ascii="Calibri" w:eastAsiaTheme="minorEastAsia" w:hAnsi="Calibri" w:cs="Calibri"/>
          <w:spacing w:val="-2"/>
          <w:sz w:val="20"/>
          <w:szCs w:val="20"/>
        </w:rPr>
        <w:t xml:space="preserve"> </w:t>
      </w:r>
      <w:r w:rsidR="00DD4D6E" w:rsidRPr="00682B47">
        <w:rPr>
          <w:rFonts w:ascii="Calibri" w:eastAsiaTheme="minorEastAsia" w:hAnsi="Calibri" w:cs="Calibri"/>
          <w:sz w:val="20"/>
          <w:szCs w:val="20"/>
        </w:rPr>
        <w:t>buiten</w:t>
      </w:r>
      <w:r w:rsidR="00DD4D6E" w:rsidRPr="00A26034">
        <w:rPr>
          <w:rFonts w:ascii="Calibri" w:eastAsiaTheme="minorEastAsia" w:hAnsi="Calibri" w:cs="Calibri"/>
          <w:spacing w:val="-3"/>
          <w:sz w:val="20"/>
          <w:szCs w:val="20"/>
        </w:rPr>
        <w:t xml:space="preserve"> </w:t>
      </w:r>
      <w:r w:rsidR="00DD4D6E" w:rsidRPr="00682B47">
        <w:rPr>
          <w:rFonts w:ascii="Calibri" w:eastAsiaTheme="minorEastAsia" w:hAnsi="Calibri" w:cs="Calibri"/>
          <w:sz w:val="20"/>
          <w:szCs w:val="20"/>
        </w:rPr>
        <w:t>behandeling</w:t>
      </w:r>
      <w:r w:rsidR="00DD4D6E" w:rsidRPr="00682B47">
        <w:rPr>
          <w:rFonts w:ascii="Calibri" w:eastAsiaTheme="minorEastAsia" w:hAnsi="Calibri" w:cs="Calibri"/>
          <w:spacing w:val="-2"/>
          <w:sz w:val="20"/>
          <w:szCs w:val="20"/>
        </w:rPr>
        <w:t xml:space="preserve"> </w:t>
      </w:r>
      <w:r w:rsidR="00DD4D6E" w:rsidRPr="00682B47">
        <w:rPr>
          <w:rFonts w:ascii="Calibri" w:eastAsiaTheme="minorEastAsia" w:hAnsi="Calibri" w:cs="Calibri"/>
          <w:sz w:val="20"/>
          <w:szCs w:val="20"/>
        </w:rPr>
        <w:t>worden</w:t>
      </w:r>
      <w:r w:rsidR="00DD4D6E" w:rsidRPr="00682B47">
        <w:rPr>
          <w:rFonts w:ascii="Calibri" w:eastAsiaTheme="minorEastAsia" w:hAnsi="Calibri" w:cs="Calibri"/>
          <w:spacing w:val="-2"/>
          <w:sz w:val="20"/>
          <w:szCs w:val="20"/>
        </w:rPr>
        <w:t xml:space="preserve"> gelaten.</w:t>
      </w:r>
    </w:p>
    <w:p w14:paraId="536151D1" w14:textId="4B14ED41" w:rsidR="005C4C2E" w:rsidRPr="00A26034" w:rsidRDefault="005C4C2E" w:rsidP="00881CBB">
      <w:pPr>
        <w:numPr>
          <w:ilvl w:val="1"/>
          <w:numId w:val="21"/>
        </w:numPr>
        <w:tabs>
          <w:tab w:val="left" w:pos="836"/>
        </w:tabs>
        <w:spacing w:before="3" w:line="237" w:lineRule="auto"/>
        <w:ind w:right="249"/>
        <w:rPr>
          <w:rFonts w:ascii="Calibri" w:eastAsiaTheme="minorEastAsia" w:hAnsi="Calibri" w:cs="Calibri"/>
          <w:sz w:val="20"/>
          <w:szCs w:val="20"/>
        </w:rPr>
      </w:pPr>
      <w:r w:rsidRPr="005C4C2E">
        <w:rPr>
          <w:rFonts w:ascii="Calibri" w:eastAsiaTheme="minorEastAsia" w:hAnsi="Calibri" w:cs="Calibri"/>
          <w:sz w:val="20"/>
          <w:szCs w:val="20"/>
        </w:rPr>
        <w:t>Een subsidieaanvraag bedraagt minimaal € 9.000 per jaar. </w:t>
      </w:r>
    </w:p>
    <w:p w14:paraId="242FDE20" w14:textId="77777777" w:rsidR="001A1B3A" w:rsidRPr="00A26034" w:rsidRDefault="35330067" w:rsidP="00881CBB">
      <w:pPr>
        <w:numPr>
          <w:ilvl w:val="1"/>
          <w:numId w:val="21"/>
        </w:numPr>
        <w:tabs>
          <w:tab w:val="left" w:pos="836"/>
        </w:tabs>
        <w:ind w:right="950"/>
        <w:rPr>
          <w:rFonts w:ascii="Calibri" w:eastAsiaTheme="minorEastAsia" w:hAnsi="Calibri" w:cs="Calibri"/>
          <w:sz w:val="20"/>
          <w:szCs w:val="20"/>
        </w:rPr>
      </w:pPr>
      <w:r w:rsidRPr="00682B47">
        <w:rPr>
          <w:rFonts w:ascii="Calibri" w:eastAsiaTheme="minorEastAsia" w:hAnsi="Calibri" w:cs="Calibri"/>
          <w:sz w:val="20"/>
          <w:szCs w:val="20"/>
        </w:rPr>
        <w:t>Aanvragen</w:t>
      </w:r>
      <w:r w:rsidRPr="00682B47">
        <w:rPr>
          <w:rFonts w:ascii="Calibri" w:eastAsiaTheme="minorEastAsia" w:hAnsi="Calibri" w:cs="Calibri"/>
          <w:spacing w:val="-4"/>
          <w:sz w:val="20"/>
          <w:szCs w:val="20"/>
        </w:rPr>
        <w:t xml:space="preserve"> </w:t>
      </w:r>
      <w:r w:rsidRPr="00682B47">
        <w:rPr>
          <w:rFonts w:ascii="Calibri" w:eastAsiaTheme="minorEastAsia" w:hAnsi="Calibri" w:cs="Calibri"/>
          <w:sz w:val="20"/>
          <w:szCs w:val="20"/>
        </w:rPr>
        <w:t>worden</w:t>
      </w:r>
      <w:r w:rsidRPr="00682B47">
        <w:rPr>
          <w:rFonts w:ascii="Calibri" w:eastAsiaTheme="minorEastAsia" w:hAnsi="Calibri" w:cs="Calibri"/>
          <w:spacing w:val="-4"/>
          <w:sz w:val="20"/>
          <w:szCs w:val="20"/>
        </w:rPr>
        <w:t xml:space="preserve"> </w:t>
      </w:r>
      <w:r w:rsidRPr="00682B47">
        <w:rPr>
          <w:rFonts w:ascii="Calibri" w:eastAsiaTheme="minorEastAsia" w:hAnsi="Calibri" w:cs="Calibri"/>
          <w:sz w:val="20"/>
          <w:szCs w:val="20"/>
        </w:rPr>
        <w:t>ingediend</w:t>
      </w:r>
      <w:r w:rsidRPr="00682B47">
        <w:rPr>
          <w:rFonts w:ascii="Calibri" w:eastAsiaTheme="minorEastAsia" w:hAnsi="Calibri" w:cs="Calibri"/>
          <w:spacing w:val="-4"/>
          <w:sz w:val="20"/>
          <w:szCs w:val="20"/>
        </w:rPr>
        <w:t xml:space="preserve"> </w:t>
      </w:r>
      <w:r w:rsidRPr="00682B47">
        <w:rPr>
          <w:rFonts w:ascii="Calibri" w:eastAsiaTheme="minorEastAsia" w:hAnsi="Calibri" w:cs="Calibri"/>
          <w:sz w:val="20"/>
          <w:szCs w:val="20"/>
        </w:rPr>
        <w:t>volgens</w:t>
      </w:r>
      <w:r w:rsidRPr="00A26034">
        <w:rPr>
          <w:rFonts w:ascii="Calibri" w:eastAsiaTheme="minorEastAsia" w:hAnsi="Calibri" w:cs="Calibri"/>
          <w:spacing w:val="-2"/>
          <w:sz w:val="20"/>
          <w:szCs w:val="20"/>
        </w:rPr>
        <w:t xml:space="preserve"> </w:t>
      </w:r>
      <w:r w:rsidRPr="00A26034">
        <w:rPr>
          <w:rFonts w:ascii="Calibri" w:eastAsiaTheme="minorEastAsia" w:hAnsi="Calibri" w:cs="Calibri"/>
          <w:sz w:val="20"/>
          <w:szCs w:val="20"/>
        </w:rPr>
        <w:t>de</w:t>
      </w:r>
      <w:r w:rsidRPr="00A26034">
        <w:rPr>
          <w:rFonts w:ascii="Calibri" w:eastAsiaTheme="minorEastAsia" w:hAnsi="Calibri" w:cs="Calibri"/>
          <w:spacing w:val="-3"/>
          <w:sz w:val="20"/>
          <w:szCs w:val="20"/>
        </w:rPr>
        <w:t xml:space="preserve"> </w:t>
      </w:r>
      <w:r w:rsidRPr="00A26034">
        <w:rPr>
          <w:rFonts w:ascii="Calibri" w:eastAsiaTheme="minorEastAsia" w:hAnsi="Calibri" w:cs="Calibri"/>
          <w:sz w:val="20"/>
          <w:szCs w:val="20"/>
        </w:rPr>
        <w:t>methodiek</w:t>
      </w:r>
      <w:r w:rsidRPr="00A26034">
        <w:rPr>
          <w:rFonts w:ascii="Calibri" w:eastAsiaTheme="minorEastAsia" w:hAnsi="Calibri" w:cs="Calibri"/>
          <w:spacing w:val="-4"/>
          <w:sz w:val="20"/>
          <w:szCs w:val="20"/>
        </w:rPr>
        <w:t xml:space="preserve"> </w:t>
      </w:r>
      <w:r w:rsidRPr="00A26034">
        <w:rPr>
          <w:rFonts w:ascii="Calibri" w:eastAsiaTheme="minorEastAsia" w:hAnsi="Calibri" w:cs="Calibri"/>
          <w:sz w:val="20"/>
          <w:szCs w:val="20"/>
        </w:rPr>
        <w:t>Impactgericht</w:t>
      </w:r>
      <w:r w:rsidRPr="00A26034">
        <w:rPr>
          <w:rFonts w:ascii="Calibri" w:eastAsiaTheme="minorEastAsia" w:hAnsi="Calibri" w:cs="Calibri"/>
          <w:spacing w:val="-5"/>
          <w:sz w:val="20"/>
          <w:szCs w:val="20"/>
        </w:rPr>
        <w:t xml:space="preserve"> </w:t>
      </w:r>
      <w:r w:rsidRPr="00A26034">
        <w:rPr>
          <w:rFonts w:ascii="Calibri" w:eastAsiaTheme="minorEastAsia" w:hAnsi="Calibri" w:cs="Calibri"/>
          <w:sz w:val="20"/>
          <w:szCs w:val="20"/>
        </w:rPr>
        <w:t>subsidiëren</w:t>
      </w:r>
      <w:r w:rsidRPr="00A26034">
        <w:rPr>
          <w:rFonts w:ascii="Calibri" w:eastAsiaTheme="minorEastAsia" w:hAnsi="Calibri" w:cs="Calibri"/>
          <w:spacing w:val="-4"/>
          <w:sz w:val="20"/>
          <w:szCs w:val="20"/>
        </w:rPr>
        <w:t xml:space="preserve"> </w:t>
      </w:r>
      <w:r w:rsidRPr="00A26034">
        <w:rPr>
          <w:rFonts w:ascii="Calibri" w:eastAsiaTheme="minorEastAsia" w:hAnsi="Calibri" w:cs="Calibri"/>
          <w:sz w:val="20"/>
          <w:szCs w:val="20"/>
        </w:rPr>
        <w:t>en</w:t>
      </w:r>
      <w:r w:rsidRPr="00A26034">
        <w:rPr>
          <w:rFonts w:ascii="Calibri" w:eastAsiaTheme="minorEastAsia" w:hAnsi="Calibri" w:cs="Calibri"/>
          <w:spacing w:val="-4"/>
          <w:sz w:val="20"/>
          <w:szCs w:val="20"/>
        </w:rPr>
        <w:t xml:space="preserve"> </w:t>
      </w:r>
      <w:r w:rsidRPr="00A26034">
        <w:rPr>
          <w:rFonts w:ascii="Calibri" w:eastAsiaTheme="minorEastAsia" w:hAnsi="Calibri" w:cs="Calibri"/>
          <w:sz w:val="20"/>
          <w:szCs w:val="20"/>
        </w:rPr>
        <w:t>de</w:t>
      </w:r>
      <w:r w:rsidRPr="00A26034">
        <w:rPr>
          <w:rFonts w:ascii="Calibri" w:eastAsiaTheme="minorEastAsia" w:hAnsi="Calibri" w:cs="Calibri"/>
          <w:spacing w:val="-3"/>
          <w:sz w:val="20"/>
          <w:szCs w:val="20"/>
        </w:rPr>
        <w:t xml:space="preserve"> </w:t>
      </w:r>
      <w:r w:rsidRPr="00A26034">
        <w:rPr>
          <w:rFonts w:ascii="Calibri" w:eastAsiaTheme="minorEastAsia" w:hAnsi="Calibri" w:cs="Calibri"/>
          <w:sz w:val="20"/>
          <w:szCs w:val="20"/>
        </w:rPr>
        <w:t xml:space="preserve">daarbij behorende formats. Zie voor de formats en een handleiding: </w:t>
      </w:r>
      <w:r w:rsidRPr="00A26034">
        <w:rPr>
          <w:rFonts w:ascii="Calibri" w:eastAsiaTheme="minorEastAsia" w:hAnsi="Calibri" w:cs="Calibri"/>
          <w:spacing w:val="-2"/>
          <w:sz w:val="20"/>
          <w:szCs w:val="20"/>
        </w:rPr>
        <w:t>https://</w:t>
      </w:r>
      <w:hyperlink r:id="rId10" w:history="1">
        <w:r w:rsidR="5998218C" w:rsidRPr="00A26034">
          <w:rPr>
            <w:rFonts w:ascii="Calibri" w:eastAsiaTheme="minorEastAsia" w:hAnsi="Calibri" w:cs="Calibri"/>
            <w:spacing w:val="-2"/>
            <w:sz w:val="20"/>
            <w:szCs w:val="20"/>
          </w:rPr>
          <w:t>www.tilburg.nl/inwoners/subsidies/subsidies-met-impact/</w:t>
        </w:r>
      </w:hyperlink>
    </w:p>
    <w:p w14:paraId="242FDE21" w14:textId="5AABB543" w:rsidR="001A1B3A" w:rsidRPr="00A26034" w:rsidRDefault="35330067" w:rsidP="00881CBB">
      <w:pPr>
        <w:numPr>
          <w:ilvl w:val="1"/>
          <w:numId w:val="21"/>
        </w:numPr>
        <w:tabs>
          <w:tab w:val="left" w:pos="835"/>
        </w:tabs>
        <w:spacing w:before="1"/>
        <w:ind w:left="835"/>
        <w:rPr>
          <w:rFonts w:ascii="Calibri" w:eastAsiaTheme="minorEastAsia" w:hAnsi="Calibri" w:cs="Calibri"/>
          <w:sz w:val="20"/>
          <w:szCs w:val="20"/>
        </w:rPr>
      </w:pPr>
      <w:r w:rsidRPr="00A26034">
        <w:rPr>
          <w:rFonts w:ascii="Calibri" w:eastAsiaTheme="minorEastAsia" w:hAnsi="Calibri" w:cs="Calibri"/>
          <w:sz w:val="20"/>
          <w:szCs w:val="20"/>
        </w:rPr>
        <w:t>De</w:t>
      </w:r>
      <w:r w:rsidRPr="00A26034">
        <w:rPr>
          <w:rFonts w:ascii="Calibri" w:eastAsiaTheme="minorEastAsia" w:hAnsi="Calibri" w:cs="Calibri"/>
          <w:spacing w:val="-2"/>
          <w:sz w:val="20"/>
          <w:szCs w:val="20"/>
        </w:rPr>
        <w:t xml:space="preserve"> </w:t>
      </w:r>
      <w:r w:rsidRPr="00A26034">
        <w:rPr>
          <w:rFonts w:ascii="Calibri" w:eastAsiaTheme="minorEastAsia" w:hAnsi="Calibri" w:cs="Calibri"/>
          <w:sz w:val="20"/>
          <w:szCs w:val="20"/>
        </w:rPr>
        <w:t>aanvraag</w:t>
      </w:r>
      <w:r w:rsidRPr="00A26034">
        <w:rPr>
          <w:rFonts w:ascii="Calibri" w:eastAsiaTheme="minorEastAsia" w:hAnsi="Calibri" w:cs="Calibri"/>
          <w:spacing w:val="-2"/>
          <w:sz w:val="20"/>
          <w:szCs w:val="20"/>
        </w:rPr>
        <w:t xml:space="preserve"> </w:t>
      </w:r>
      <w:r w:rsidRPr="00A26034">
        <w:rPr>
          <w:rFonts w:ascii="Calibri" w:eastAsiaTheme="minorEastAsia" w:hAnsi="Calibri" w:cs="Calibri"/>
          <w:sz w:val="20"/>
          <w:szCs w:val="20"/>
        </w:rPr>
        <w:t>voor</w:t>
      </w:r>
      <w:r w:rsidRPr="00A26034">
        <w:rPr>
          <w:rFonts w:ascii="Calibri" w:eastAsiaTheme="minorEastAsia" w:hAnsi="Calibri" w:cs="Calibri"/>
          <w:spacing w:val="-2"/>
          <w:sz w:val="20"/>
          <w:szCs w:val="20"/>
        </w:rPr>
        <w:t xml:space="preserve"> </w:t>
      </w:r>
      <w:r w:rsidRPr="00A26034">
        <w:rPr>
          <w:rFonts w:ascii="Calibri" w:eastAsiaTheme="minorEastAsia" w:hAnsi="Calibri" w:cs="Calibri"/>
          <w:sz w:val="20"/>
          <w:szCs w:val="20"/>
        </w:rPr>
        <w:t>subsidie</w:t>
      </w:r>
      <w:r w:rsidRPr="00A26034">
        <w:rPr>
          <w:rFonts w:ascii="Calibri" w:eastAsiaTheme="minorEastAsia" w:hAnsi="Calibri" w:cs="Calibri"/>
          <w:spacing w:val="-2"/>
          <w:sz w:val="20"/>
          <w:szCs w:val="20"/>
        </w:rPr>
        <w:t xml:space="preserve"> omvat:</w:t>
      </w:r>
    </w:p>
    <w:p w14:paraId="6B0FEE61" w14:textId="2C3B1FD7" w:rsidR="00D54D66" w:rsidRPr="00A26034" w:rsidRDefault="71006B57" w:rsidP="00881CBB">
      <w:pPr>
        <w:numPr>
          <w:ilvl w:val="2"/>
          <w:numId w:val="21"/>
        </w:numPr>
        <w:tabs>
          <w:tab w:val="left" w:pos="1556"/>
        </w:tabs>
        <w:ind w:right="438"/>
        <w:rPr>
          <w:rFonts w:ascii="Calibri" w:eastAsiaTheme="minorEastAsia" w:hAnsi="Calibri" w:cs="Calibri"/>
          <w:sz w:val="20"/>
          <w:szCs w:val="20"/>
        </w:rPr>
      </w:pPr>
      <w:r w:rsidRPr="00A26034">
        <w:rPr>
          <w:rFonts w:ascii="Calibri" w:eastAsiaTheme="minorEastAsia" w:hAnsi="Calibri" w:cs="Calibri"/>
          <w:sz w:val="20"/>
          <w:szCs w:val="20"/>
        </w:rPr>
        <w:t>Een volledig ingevuld online aanvraagformulier met voldoende informatie over op welke wijze wordt voldaan aan de beoordelingscriteria (artikel 1</w:t>
      </w:r>
      <w:r w:rsidR="0041181F">
        <w:rPr>
          <w:rFonts w:ascii="Calibri" w:eastAsiaTheme="minorEastAsia" w:hAnsi="Calibri" w:cs="Calibri"/>
          <w:sz w:val="20"/>
          <w:szCs w:val="20"/>
        </w:rPr>
        <w:t>1</w:t>
      </w:r>
      <w:r w:rsidR="00CF037D">
        <w:rPr>
          <w:rFonts w:ascii="Calibri" w:eastAsiaTheme="minorEastAsia" w:hAnsi="Calibri" w:cs="Calibri"/>
          <w:sz w:val="20"/>
          <w:szCs w:val="20"/>
        </w:rPr>
        <w:t>,</w:t>
      </w:r>
      <w:r w:rsidR="00611844">
        <w:rPr>
          <w:rFonts w:ascii="Calibri" w:eastAsiaTheme="minorEastAsia" w:hAnsi="Calibri" w:cs="Calibri"/>
          <w:sz w:val="20"/>
          <w:szCs w:val="20"/>
        </w:rPr>
        <w:t xml:space="preserve"> lid</w:t>
      </w:r>
      <w:r w:rsidR="008B1418">
        <w:rPr>
          <w:rFonts w:ascii="Calibri" w:eastAsiaTheme="minorEastAsia" w:hAnsi="Calibri" w:cs="Calibri"/>
          <w:sz w:val="20"/>
          <w:szCs w:val="20"/>
        </w:rPr>
        <w:t xml:space="preserve"> </w:t>
      </w:r>
      <w:r w:rsidR="00CD40F8">
        <w:rPr>
          <w:rFonts w:ascii="Calibri" w:eastAsiaTheme="minorEastAsia" w:hAnsi="Calibri" w:cs="Calibri"/>
          <w:sz w:val="20"/>
          <w:szCs w:val="20"/>
        </w:rPr>
        <w:t>3)</w:t>
      </w:r>
      <w:r w:rsidR="000C66D1">
        <w:rPr>
          <w:rFonts w:ascii="Calibri" w:eastAsiaTheme="minorEastAsia" w:hAnsi="Calibri" w:cs="Calibri"/>
          <w:sz w:val="20"/>
          <w:szCs w:val="20"/>
        </w:rPr>
        <w:t>.</w:t>
      </w:r>
      <w:r w:rsidRPr="00A26034">
        <w:rPr>
          <w:rFonts w:ascii="Calibri" w:eastAsiaTheme="minorEastAsia" w:hAnsi="Calibri" w:cs="Calibri"/>
          <w:sz w:val="20"/>
          <w:szCs w:val="20"/>
        </w:rPr>
        <w:t xml:space="preserve"> </w:t>
      </w:r>
    </w:p>
    <w:p w14:paraId="242FDE23" w14:textId="309813A5" w:rsidR="001A1B3A" w:rsidRPr="00A26034" w:rsidRDefault="35330067" w:rsidP="00881CBB">
      <w:pPr>
        <w:numPr>
          <w:ilvl w:val="2"/>
          <w:numId w:val="21"/>
        </w:numPr>
        <w:tabs>
          <w:tab w:val="left" w:pos="1556"/>
        </w:tabs>
        <w:ind w:right="438"/>
        <w:rPr>
          <w:rFonts w:ascii="Calibri" w:eastAsiaTheme="minorEastAsia" w:hAnsi="Calibri" w:cs="Calibri"/>
          <w:sz w:val="20"/>
          <w:szCs w:val="20"/>
        </w:rPr>
      </w:pPr>
      <w:r w:rsidRPr="00A26034">
        <w:rPr>
          <w:rFonts w:ascii="Calibri" w:eastAsiaTheme="minorEastAsia" w:hAnsi="Calibri" w:cs="Calibri"/>
          <w:sz w:val="20"/>
          <w:szCs w:val="20"/>
        </w:rPr>
        <w:t>Een</w:t>
      </w:r>
      <w:r w:rsidRPr="00A26034">
        <w:rPr>
          <w:rFonts w:ascii="Calibri" w:eastAsiaTheme="minorEastAsia" w:hAnsi="Calibri" w:cs="Calibri"/>
          <w:spacing w:val="-4"/>
          <w:sz w:val="20"/>
          <w:szCs w:val="20"/>
        </w:rPr>
        <w:t xml:space="preserve"> </w:t>
      </w:r>
      <w:r w:rsidRPr="00A26034">
        <w:rPr>
          <w:rFonts w:ascii="Calibri" w:eastAsiaTheme="minorEastAsia" w:hAnsi="Calibri" w:cs="Calibri"/>
          <w:sz w:val="20"/>
          <w:szCs w:val="20"/>
        </w:rPr>
        <w:t>activiteitenplan</w:t>
      </w:r>
      <w:r w:rsidRPr="00A26034">
        <w:rPr>
          <w:rFonts w:ascii="Calibri" w:eastAsiaTheme="minorEastAsia" w:hAnsi="Calibri" w:cs="Calibri"/>
          <w:spacing w:val="-2"/>
          <w:sz w:val="20"/>
          <w:szCs w:val="20"/>
        </w:rPr>
        <w:t xml:space="preserve"> </w:t>
      </w:r>
      <w:r w:rsidRPr="00A26034">
        <w:rPr>
          <w:rFonts w:ascii="Calibri" w:eastAsiaTheme="minorEastAsia" w:hAnsi="Calibri" w:cs="Calibri"/>
          <w:sz w:val="20"/>
          <w:szCs w:val="20"/>
        </w:rPr>
        <w:t>waaruit</w:t>
      </w:r>
      <w:r w:rsidRPr="00A26034">
        <w:rPr>
          <w:rFonts w:ascii="Calibri" w:eastAsiaTheme="minorEastAsia" w:hAnsi="Calibri" w:cs="Calibri"/>
          <w:spacing w:val="-5"/>
          <w:sz w:val="20"/>
          <w:szCs w:val="20"/>
        </w:rPr>
        <w:t xml:space="preserve"> </w:t>
      </w:r>
      <w:r w:rsidRPr="00A26034">
        <w:rPr>
          <w:rFonts w:ascii="Calibri" w:eastAsiaTheme="minorEastAsia" w:hAnsi="Calibri" w:cs="Calibri"/>
          <w:sz w:val="20"/>
          <w:szCs w:val="20"/>
        </w:rPr>
        <w:t>blijkt</w:t>
      </w:r>
      <w:r w:rsidRPr="00A26034">
        <w:rPr>
          <w:rFonts w:ascii="Calibri" w:eastAsiaTheme="minorEastAsia" w:hAnsi="Calibri" w:cs="Calibri"/>
          <w:spacing w:val="-5"/>
          <w:sz w:val="20"/>
          <w:szCs w:val="20"/>
        </w:rPr>
        <w:t xml:space="preserve"> </w:t>
      </w:r>
      <w:r w:rsidRPr="00A26034">
        <w:rPr>
          <w:rFonts w:ascii="Calibri" w:eastAsiaTheme="minorEastAsia" w:hAnsi="Calibri" w:cs="Calibri"/>
          <w:sz w:val="20"/>
          <w:szCs w:val="20"/>
        </w:rPr>
        <w:t>dat</w:t>
      </w:r>
      <w:r w:rsidRPr="00A26034">
        <w:rPr>
          <w:rFonts w:ascii="Calibri" w:eastAsiaTheme="minorEastAsia" w:hAnsi="Calibri" w:cs="Calibri"/>
          <w:spacing w:val="-5"/>
          <w:sz w:val="20"/>
          <w:szCs w:val="20"/>
        </w:rPr>
        <w:t xml:space="preserve"> </w:t>
      </w:r>
      <w:r w:rsidRPr="00A26034">
        <w:rPr>
          <w:rFonts w:ascii="Calibri" w:eastAsiaTheme="minorEastAsia" w:hAnsi="Calibri" w:cs="Calibri"/>
          <w:sz w:val="20"/>
          <w:szCs w:val="20"/>
        </w:rPr>
        <w:t>de</w:t>
      </w:r>
      <w:r w:rsidRPr="00A26034">
        <w:rPr>
          <w:rFonts w:ascii="Calibri" w:eastAsiaTheme="minorEastAsia" w:hAnsi="Calibri" w:cs="Calibri"/>
          <w:spacing w:val="-3"/>
          <w:sz w:val="20"/>
          <w:szCs w:val="20"/>
        </w:rPr>
        <w:t xml:space="preserve"> </w:t>
      </w:r>
      <w:r w:rsidRPr="00A26034">
        <w:rPr>
          <w:rFonts w:ascii="Calibri" w:eastAsiaTheme="minorEastAsia" w:hAnsi="Calibri" w:cs="Calibri"/>
          <w:sz w:val="20"/>
          <w:szCs w:val="20"/>
        </w:rPr>
        <w:t>activiteiten</w:t>
      </w:r>
      <w:r w:rsidRPr="00A26034">
        <w:rPr>
          <w:rFonts w:ascii="Calibri" w:eastAsiaTheme="minorEastAsia" w:hAnsi="Calibri" w:cs="Calibri"/>
          <w:spacing w:val="-4"/>
          <w:sz w:val="20"/>
          <w:szCs w:val="20"/>
        </w:rPr>
        <w:t xml:space="preserve"> </w:t>
      </w:r>
      <w:r w:rsidRPr="00A26034">
        <w:rPr>
          <w:rFonts w:ascii="Calibri" w:eastAsiaTheme="minorEastAsia" w:hAnsi="Calibri" w:cs="Calibri"/>
          <w:sz w:val="20"/>
          <w:szCs w:val="20"/>
        </w:rPr>
        <w:t>bijdragen aan</w:t>
      </w:r>
      <w:r w:rsidRPr="00A26034">
        <w:rPr>
          <w:rFonts w:ascii="Calibri" w:eastAsiaTheme="minorEastAsia" w:hAnsi="Calibri" w:cs="Calibri"/>
          <w:spacing w:val="-4"/>
          <w:sz w:val="20"/>
          <w:szCs w:val="20"/>
        </w:rPr>
        <w:t xml:space="preserve"> </w:t>
      </w:r>
      <w:r w:rsidRPr="00A26034">
        <w:rPr>
          <w:rFonts w:ascii="Calibri" w:eastAsiaTheme="minorEastAsia" w:hAnsi="Calibri" w:cs="Calibri"/>
          <w:sz w:val="20"/>
          <w:szCs w:val="20"/>
        </w:rPr>
        <w:t>de</w:t>
      </w:r>
      <w:r w:rsidRPr="00A26034">
        <w:rPr>
          <w:rFonts w:ascii="Calibri" w:eastAsiaTheme="minorEastAsia" w:hAnsi="Calibri" w:cs="Calibri"/>
          <w:spacing w:val="-3"/>
          <w:sz w:val="20"/>
          <w:szCs w:val="20"/>
        </w:rPr>
        <w:t xml:space="preserve"> </w:t>
      </w:r>
      <w:r w:rsidRPr="00A26034">
        <w:rPr>
          <w:rFonts w:ascii="Calibri" w:eastAsiaTheme="minorEastAsia" w:hAnsi="Calibri" w:cs="Calibri"/>
          <w:sz w:val="20"/>
          <w:szCs w:val="20"/>
        </w:rPr>
        <w:t>doelstellingen</w:t>
      </w:r>
      <w:r w:rsidRPr="00A26034">
        <w:rPr>
          <w:rFonts w:ascii="Calibri" w:eastAsiaTheme="minorEastAsia" w:hAnsi="Calibri" w:cs="Calibri"/>
          <w:spacing w:val="-4"/>
          <w:sz w:val="20"/>
          <w:szCs w:val="20"/>
        </w:rPr>
        <w:t xml:space="preserve"> </w:t>
      </w:r>
      <w:r w:rsidR="00A07DED">
        <w:rPr>
          <w:rFonts w:ascii="Calibri" w:eastAsiaTheme="minorEastAsia" w:hAnsi="Calibri" w:cs="Calibri"/>
          <w:spacing w:val="-4"/>
          <w:sz w:val="20"/>
          <w:szCs w:val="20"/>
        </w:rPr>
        <w:t xml:space="preserve">en activiteiten </w:t>
      </w:r>
      <w:r w:rsidRPr="00A26034">
        <w:rPr>
          <w:rFonts w:ascii="Calibri" w:eastAsiaTheme="minorEastAsia" w:hAnsi="Calibri" w:cs="Calibri"/>
          <w:sz w:val="20"/>
          <w:szCs w:val="20"/>
        </w:rPr>
        <w:t>zoals opgenomen in artikel 3 en 4.</w:t>
      </w:r>
    </w:p>
    <w:p w14:paraId="242FDE24" w14:textId="77777777" w:rsidR="001A1B3A" w:rsidRPr="00A26034" w:rsidRDefault="35330067" w:rsidP="00881CBB">
      <w:pPr>
        <w:numPr>
          <w:ilvl w:val="2"/>
          <w:numId w:val="21"/>
        </w:numPr>
        <w:tabs>
          <w:tab w:val="left" w:pos="1556"/>
        </w:tabs>
        <w:ind w:right="343"/>
        <w:rPr>
          <w:rFonts w:ascii="Calibri" w:eastAsiaTheme="minorEastAsia" w:hAnsi="Calibri" w:cs="Calibri"/>
          <w:sz w:val="20"/>
          <w:szCs w:val="20"/>
        </w:rPr>
      </w:pPr>
      <w:r w:rsidRPr="00A26034">
        <w:rPr>
          <w:rFonts w:ascii="Calibri" w:eastAsiaTheme="minorEastAsia" w:hAnsi="Calibri" w:cs="Calibri"/>
          <w:sz w:val="20"/>
          <w:szCs w:val="20"/>
        </w:rPr>
        <w:t>Bij</w:t>
      </w:r>
      <w:r w:rsidRPr="00A26034">
        <w:rPr>
          <w:rFonts w:ascii="Calibri" w:eastAsiaTheme="minorEastAsia" w:hAnsi="Calibri" w:cs="Calibri"/>
          <w:spacing w:val="-1"/>
          <w:sz w:val="20"/>
          <w:szCs w:val="20"/>
        </w:rPr>
        <w:t xml:space="preserve"> </w:t>
      </w:r>
      <w:r w:rsidRPr="00A26034">
        <w:rPr>
          <w:rFonts w:ascii="Calibri" w:eastAsiaTheme="minorEastAsia" w:hAnsi="Calibri" w:cs="Calibri"/>
          <w:sz w:val="20"/>
          <w:szCs w:val="20"/>
        </w:rPr>
        <w:t>aanvragen</w:t>
      </w:r>
      <w:r w:rsidRPr="00A26034">
        <w:rPr>
          <w:rFonts w:ascii="Calibri" w:eastAsiaTheme="minorEastAsia" w:hAnsi="Calibri" w:cs="Calibri"/>
          <w:spacing w:val="-3"/>
          <w:sz w:val="20"/>
          <w:szCs w:val="20"/>
        </w:rPr>
        <w:t xml:space="preserve"> </w:t>
      </w:r>
      <w:r w:rsidRPr="00A26034">
        <w:rPr>
          <w:rFonts w:ascii="Calibri" w:eastAsiaTheme="minorEastAsia" w:hAnsi="Calibri" w:cs="Calibri"/>
          <w:sz w:val="20"/>
          <w:szCs w:val="20"/>
        </w:rPr>
        <w:t>boven</w:t>
      </w:r>
      <w:r w:rsidRPr="00A26034">
        <w:rPr>
          <w:rFonts w:ascii="Calibri" w:eastAsiaTheme="minorEastAsia" w:hAnsi="Calibri" w:cs="Calibri"/>
          <w:spacing w:val="-3"/>
          <w:sz w:val="20"/>
          <w:szCs w:val="20"/>
        </w:rPr>
        <w:t xml:space="preserve"> </w:t>
      </w:r>
      <w:r w:rsidRPr="00A26034">
        <w:rPr>
          <w:rFonts w:ascii="Calibri" w:eastAsiaTheme="minorEastAsia" w:hAnsi="Calibri" w:cs="Calibri"/>
          <w:sz w:val="20"/>
          <w:szCs w:val="20"/>
        </w:rPr>
        <w:t>de</w:t>
      </w:r>
      <w:r w:rsidRPr="00A26034">
        <w:rPr>
          <w:rFonts w:ascii="Calibri" w:eastAsiaTheme="minorEastAsia" w:hAnsi="Calibri" w:cs="Calibri"/>
          <w:spacing w:val="-1"/>
          <w:sz w:val="20"/>
          <w:szCs w:val="20"/>
        </w:rPr>
        <w:t xml:space="preserve"> </w:t>
      </w:r>
      <w:r w:rsidRPr="00A26034">
        <w:rPr>
          <w:rFonts w:ascii="Calibri" w:eastAsiaTheme="minorEastAsia" w:hAnsi="Calibri" w:cs="Calibri"/>
          <w:sz w:val="20"/>
          <w:szCs w:val="20"/>
        </w:rPr>
        <w:t>€</w:t>
      </w:r>
      <w:r w:rsidRPr="00A26034">
        <w:rPr>
          <w:rFonts w:ascii="Calibri" w:eastAsiaTheme="minorEastAsia" w:hAnsi="Calibri" w:cs="Calibri"/>
          <w:spacing w:val="-4"/>
          <w:sz w:val="20"/>
          <w:szCs w:val="20"/>
        </w:rPr>
        <w:t xml:space="preserve"> </w:t>
      </w:r>
      <w:r w:rsidRPr="00A26034">
        <w:rPr>
          <w:rFonts w:ascii="Calibri" w:eastAsiaTheme="minorEastAsia" w:hAnsi="Calibri" w:cs="Calibri"/>
          <w:sz w:val="20"/>
          <w:szCs w:val="20"/>
        </w:rPr>
        <w:t>30.000</w:t>
      </w:r>
      <w:r w:rsidRPr="00A26034">
        <w:rPr>
          <w:rFonts w:ascii="Calibri" w:eastAsiaTheme="minorEastAsia" w:hAnsi="Calibri" w:cs="Calibri"/>
          <w:spacing w:val="-4"/>
          <w:sz w:val="20"/>
          <w:szCs w:val="20"/>
        </w:rPr>
        <w:t xml:space="preserve"> </w:t>
      </w:r>
      <w:r w:rsidRPr="00A26034">
        <w:rPr>
          <w:rFonts w:ascii="Calibri" w:eastAsiaTheme="minorEastAsia" w:hAnsi="Calibri" w:cs="Calibri"/>
          <w:sz w:val="20"/>
          <w:szCs w:val="20"/>
        </w:rPr>
        <w:t>een</w:t>
      </w:r>
      <w:r w:rsidRPr="00A26034">
        <w:rPr>
          <w:rFonts w:ascii="Calibri" w:eastAsiaTheme="minorEastAsia" w:hAnsi="Calibri" w:cs="Calibri"/>
          <w:spacing w:val="-3"/>
          <w:sz w:val="20"/>
          <w:szCs w:val="20"/>
        </w:rPr>
        <w:t xml:space="preserve"> </w:t>
      </w:r>
      <w:r w:rsidRPr="00A26034">
        <w:rPr>
          <w:rFonts w:ascii="Calibri" w:eastAsiaTheme="minorEastAsia" w:hAnsi="Calibri" w:cs="Calibri"/>
          <w:sz w:val="20"/>
          <w:szCs w:val="20"/>
        </w:rPr>
        <w:t>verandertheorie</w:t>
      </w:r>
      <w:r w:rsidRPr="00A26034">
        <w:rPr>
          <w:rFonts w:ascii="Calibri" w:eastAsiaTheme="minorEastAsia" w:hAnsi="Calibri" w:cs="Calibri"/>
          <w:spacing w:val="-2"/>
          <w:sz w:val="20"/>
          <w:szCs w:val="20"/>
        </w:rPr>
        <w:t xml:space="preserve"> </w:t>
      </w:r>
      <w:r w:rsidRPr="00A26034">
        <w:rPr>
          <w:rFonts w:ascii="Calibri" w:eastAsiaTheme="minorEastAsia" w:hAnsi="Calibri" w:cs="Calibri"/>
          <w:sz w:val="20"/>
          <w:szCs w:val="20"/>
        </w:rPr>
        <w:t>en</w:t>
      </w:r>
      <w:r w:rsidRPr="00A26034">
        <w:rPr>
          <w:rFonts w:ascii="Calibri" w:eastAsiaTheme="minorEastAsia" w:hAnsi="Calibri" w:cs="Calibri"/>
          <w:spacing w:val="-2"/>
          <w:sz w:val="20"/>
          <w:szCs w:val="20"/>
        </w:rPr>
        <w:t xml:space="preserve"> </w:t>
      </w:r>
      <w:r w:rsidRPr="00A26034">
        <w:rPr>
          <w:rFonts w:ascii="Calibri" w:eastAsiaTheme="minorEastAsia" w:hAnsi="Calibri" w:cs="Calibri"/>
          <w:sz w:val="20"/>
          <w:szCs w:val="20"/>
        </w:rPr>
        <w:t>onderzoeksplan</w:t>
      </w:r>
      <w:r w:rsidRPr="00A26034">
        <w:rPr>
          <w:rFonts w:ascii="Calibri" w:eastAsiaTheme="minorEastAsia" w:hAnsi="Calibri" w:cs="Calibri"/>
          <w:spacing w:val="-3"/>
          <w:sz w:val="20"/>
          <w:szCs w:val="20"/>
        </w:rPr>
        <w:t xml:space="preserve"> </w:t>
      </w:r>
      <w:r w:rsidRPr="00A26034">
        <w:rPr>
          <w:rFonts w:ascii="Calibri" w:eastAsiaTheme="minorEastAsia" w:hAnsi="Calibri" w:cs="Calibri"/>
          <w:sz w:val="20"/>
          <w:szCs w:val="20"/>
        </w:rPr>
        <w:t>waaruit</w:t>
      </w:r>
      <w:r w:rsidRPr="00A26034">
        <w:rPr>
          <w:rFonts w:ascii="Calibri" w:eastAsiaTheme="minorEastAsia" w:hAnsi="Calibri" w:cs="Calibri"/>
          <w:spacing w:val="-4"/>
          <w:sz w:val="20"/>
          <w:szCs w:val="20"/>
        </w:rPr>
        <w:t xml:space="preserve"> </w:t>
      </w:r>
      <w:r w:rsidRPr="00A26034">
        <w:rPr>
          <w:rFonts w:ascii="Calibri" w:eastAsiaTheme="minorEastAsia" w:hAnsi="Calibri" w:cs="Calibri"/>
          <w:sz w:val="20"/>
          <w:szCs w:val="20"/>
        </w:rPr>
        <w:t>blijkt</w:t>
      </w:r>
      <w:r w:rsidRPr="00A26034">
        <w:rPr>
          <w:rFonts w:ascii="Calibri" w:eastAsiaTheme="minorEastAsia" w:hAnsi="Calibri" w:cs="Calibri"/>
          <w:spacing w:val="-4"/>
          <w:sz w:val="20"/>
          <w:szCs w:val="20"/>
        </w:rPr>
        <w:t xml:space="preserve"> </w:t>
      </w:r>
      <w:r w:rsidRPr="00A26034">
        <w:rPr>
          <w:rFonts w:ascii="Calibri" w:eastAsiaTheme="minorEastAsia" w:hAnsi="Calibri" w:cs="Calibri"/>
          <w:sz w:val="20"/>
          <w:szCs w:val="20"/>
        </w:rPr>
        <w:t>dat de activiteiten bijdragen aan de doelstellingen zoals opgenomen in artikel 3 en 4.</w:t>
      </w:r>
    </w:p>
    <w:p w14:paraId="242FDE25" w14:textId="3B363A2D" w:rsidR="001A1B3A" w:rsidRPr="00A26034" w:rsidRDefault="35330067" w:rsidP="00881CBB">
      <w:pPr>
        <w:numPr>
          <w:ilvl w:val="2"/>
          <w:numId w:val="21"/>
        </w:numPr>
        <w:tabs>
          <w:tab w:val="left" w:pos="1556"/>
        </w:tabs>
        <w:ind w:right="120"/>
        <w:rPr>
          <w:rFonts w:ascii="Calibri" w:eastAsiaTheme="minorEastAsia" w:hAnsi="Calibri" w:cs="Calibri"/>
          <w:sz w:val="20"/>
          <w:szCs w:val="20"/>
        </w:rPr>
      </w:pPr>
      <w:r w:rsidRPr="00A26034">
        <w:rPr>
          <w:rFonts w:ascii="Calibri" w:eastAsiaTheme="minorEastAsia" w:hAnsi="Calibri" w:cs="Calibri"/>
          <w:sz w:val="20"/>
          <w:szCs w:val="20"/>
        </w:rPr>
        <w:t>Een uitgewerkte begroting, waarin de kosten en opbrengsten per activiteit/activiteitengroep waar de subsidie voor wordt aangevraagd op een transparante wijze wordt weergegeven en voldoende</w:t>
      </w:r>
      <w:r w:rsidRPr="00A26034">
        <w:rPr>
          <w:rFonts w:ascii="Calibri" w:eastAsiaTheme="minorEastAsia" w:hAnsi="Calibri" w:cs="Calibri"/>
          <w:spacing w:val="-2"/>
          <w:sz w:val="20"/>
          <w:szCs w:val="20"/>
        </w:rPr>
        <w:t xml:space="preserve"> </w:t>
      </w:r>
      <w:r w:rsidRPr="00A26034">
        <w:rPr>
          <w:rFonts w:ascii="Calibri" w:eastAsiaTheme="minorEastAsia" w:hAnsi="Calibri" w:cs="Calibri"/>
          <w:sz w:val="20"/>
          <w:szCs w:val="20"/>
        </w:rPr>
        <w:t>wordt</w:t>
      </w:r>
      <w:r w:rsidRPr="00A26034">
        <w:rPr>
          <w:rFonts w:ascii="Calibri" w:eastAsiaTheme="minorEastAsia" w:hAnsi="Calibri" w:cs="Calibri"/>
          <w:spacing w:val="-5"/>
          <w:sz w:val="20"/>
          <w:szCs w:val="20"/>
        </w:rPr>
        <w:t xml:space="preserve"> </w:t>
      </w:r>
      <w:r w:rsidRPr="00A26034">
        <w:rPr>
          <w:rFonts w:ascii="Calibri" w:eastAsiaTheme="minorEastAsia" w:hAnsi="Calibri" w:cs="Calibri"/>
          <w:sz w:val="20"/>
          <w:szCs w:val="20"/>
        </w:rPr>
        <w:t>onderbouwd,</w:t>
      </w:r>
      <w:r w:rsidRPr="00A26034">
        <w:rPr>
          <w:rFonts w:ascii="Calibri" w:eastAsiaTheme="minorEastAsia" w:hAnsi="Calibri" w:cs="Calibri"/>
          <w:spacing w:val="-2"/>
          <w:sz w:val="20"/>
          <w:szCs w:val="20"/>
        </w:rPr>
        <w:t xml:space="preserve"> </w:t>
      </w:r>
      <w:r w:rsidRPr="00A26034">
        <w:rPr>
          <w:rFonts w:ascii="Calibri" w:eastAsiaTheme="minorEastAsia" w:hAnsi="Calibri" w:cs="Calibri"/>
          <w:sz w:val="20"/>
          <w:szCs w:val="20"/>
        </w:rPr>
        <w:t>met</w:t>
      </w:r>
      <w:r w:rsidRPr="00A26034">
        <w:rPr>
          <w:rFonts w:ascii="Calibri" w:eastAsiaTheme="minorEastAsia" w:hAnsi="Calibri" w:cs="Calibri"/>
          <w:spacing w:val="-4"/>
          <w:sz w:val="20"/>
          <w:szCs w:val="20"/>
        </w:rPr>
        <w:t xml:space="preserve"> </w:t>
      </w:r>
      <w:r w:rsidRPr="00A26034">
        <w:rPr>
          <w:rFonts w:ascii="Calibri" w:eastAsiaTheme="minorEastAsia" w:hAnsi="Calibri" w:cs="Calibri"/>
          <w:sz w:val="20"/>
          <w:szCs w:val="20"/>
        </w:rPr>
        <w:t>inachtneming</w:t>
      </w:r>
      <w:r w:rsidRPr="00A26034">
        <w:rPr>
          <w:rFonts w:ascii="Calibri" w:eastAsiaTheme="minorEastAsia" w:hAnsi="Calibri" w:cs="Calibri"/>
          <w:spacing w:val="-2"/>
          <w:sz w:val="20"/>
          <w:szCs w:val="20"/>
        </w:rPr>
        <w:t xml:space="preserve"> </w:t>
      </w:r>
      <w:r w:rsidRPr="00A26034">
        <w:rPr>
          <w:rFonts w:ascii="Calibri" w:eastAsiaTheme="minorEastAsia" w:hAnsi="Calibri" w:cs="Calibri"/>
          <w:sz w:val="20"/>
          <w:szCs w:val="20"/>
        </w:rPr>
        <w:t>van</w:t>
      </w:r>
      <w:r w:rsidRPr="00A26034">
        <w:rPr>
          <w:rFonts w:ascii="Calibri" w:eastAsiaTheme="minorEastAsia" w:hAnsi="Calibri" w:cs="Calibri"/>
          <w:spacing w:val="-3"/>
          <w:sz w:val="20"/>
          <w:szCs w:val="20"/>
        </w:rPr>
        <w:t xml:space="preserve"> </w:t>
      </w:r>
      <w:r w:rsidRPr="00A26034">
        <w:rPr>
          <w:rFonts w:ascii="Calibri" w:eastAsiaTheme="minorEastAsia" w:hAnsi="Calibri" w:cs="Calibri"/>
          <w:sz w:val="20"/>
          <w:szCs w:val="20"/>
        </w:rPr>
        <w:t>wat</w:t>
      </w:r>
      <w:r w:rsidRPr="00A26034">
        <w:rPr>
          <w:rFonts w:ascii="Calibri" w:eastAsiaTheme="minorEastAsia" w:hAnsi="Calibri" w:cs="Calibri"/>
          <w:spacing w:val="-4"/>
          <w:sz w:val="20"/>
          <w:szCs w:val="20"/>
        </w:rPr>
        <w:t xml:space="preserve"> </w:t>
      </w:r>
      <w:r w:rsidRPr="00A26034">
        <w:rPr>
          <w:rFonts w:ascii="Calibri" w:eastAsiaTheme="minorEastAsia" w:hAnsi="Calibri" w:cs="Calibri"/>
          <w:sz w:val="20"/>
          <w:szCs w:val="20"/>
        </w:rPr>
        <w:t>gesteld</w:t>
      </w:r>
      <w:r w:rsidRPr="00A26034">
        <w:rPr>
          <w:rFonts w:ascii="Calibri" w:eastAsiaTheme="minorEastAsia" w:hAnsi="Calibri" w:cs="Calibri"/>
          <w:spacing w:val="-3"/>
          <w:sz w:val="20"/>
          <w:szCs w:val="20"/>
        </w:rPr>
        <w:t xml:space="preserve"> </w:t>
      </w:r>
      <w:r w:rsidRPr="00A26034">
        <w:rPr>
          <w:rFonts w:ascii="Calibri" w:eastAsiaTheme="minorEastAsia" w:hAnsi="Calibri" w:cs="Calibri"/>
          <w:sz w:val="20"/>
          <w:szCs w:val="20"/>
        </w:rPr>
        <w:t>is</w:t>
      </w:r>
      <w:r w:rsidRPr="00A26034">
        <w:rPr>
          <w:rFonts w:ascii="Calibri" w:eastAsiaTheme="minorEastAsia" w:hAnsi="Calibri" w:cs="Calibri"/>
          <w:spacing w:val="-1"/>
          <w:sz w:val="20"/>
          <w:szCs w:val="20"/>
        </w:rPr>
        <w:t xml:space="preserve"> </w:t>
      </w:r>
      <w:r w:rsidRPr="00A26034">
        <w:rPr>
          <w:rFonts w:ascii="Calibri" w:eastAsiaTheme="minorEastAsia" w:hAnsi="Calibri" w:cs="Calibri"/>
          <w:sz w:val="20"/>
          <w:szCs w:val="20"/>
        </w:rPr>
        <w:t>in</w:t>
      </w:r>
      <w:r w:rsidRPr="00A26034">
        <w:rPr>
          <w:rFonts w:ascii="Calibri" w:eastAsiaTheme="minorEastAsia" w:hAnsi="Calibri" w:cs="Calibri"/>
          <w:spacing w:val="-3"/>
          <w:sz w:val="20"/>
          <w:szCs w:val="20"/>
        </w:rPr>
        <w:t xml:space="preserve"> </w:t>
      </w:r>
      <w:r w:rsidRPr="00A26034">
        <w:rPr>
          <w:rFonts w:ascii="Calibri" w:eastAsiaTheme="minorEastAsia" w:hAnsi="Calibri" w:cs="Calibri"/>
          <w:sz w:val="20"/>
          <w:szCs w:val="20"/>
        </w:rPr>
        <w:t>artikel 6</w:t>
      </w:r>
      <w:r w:rsidRPr="00A26034">
        <w:rPr>
          <w:rFonts w:ascii="Calibri" w:eastAsiaTheme="minorEastAsia" w:hAnsi="Calibri" w:cs="Calibri"/>
          <w:spacing w:val="-4"/>
          <w:sz w:val="20"/>
          <w:szCs w:val="20"/>
        </w:rPr>
        <w:t xml:space="preserve"> </w:t>
      </w:r>
      <w:r w:rsidRPr="00A26034">
        <w:rPr>
          <w:rFonts w:ascii="Calibri" w:eastAsiaTheme="minorEastAsia" w:hAnsi="Calibri" w:cs="Calibri"/>
          <w:sz w:val="20"/>
          <w:szCs w:val="20"/>
        </w:rPr>
        <w:t>en</w:t>
      </w:r>
      <w:r w:rsidRPr="00A26034">
        <w:rPr>
          <w:rFonts w:ascii="Calibri" w:eastAsiaTheme="minorEastAsia" w:hAnsi="Calibri" w:cs="Calibri"/>
          <w:spacing w:val="-3"/>
          <w:sz w:val="20"/>
          <w:szCs w:val="20"/>
        </w:rPr>
        <w:t xml:space="preserve"> </w:t>
      </w:r>
      <w:r w:rsidRPr="00A26034">
        <w:rPr>
          <w:rFonts w:ascii="Calibri" w:eastAsiaTheme="minorEastAsia" w:hAnsi="Calibri" w:cs="Calibri"/>
          <w:sz w:val="20"/>
          <w:szCs w:val="20"/>
        </w:rPr>
        <w:t>7.</w:t>
      </w:r>
      <w:r w:rsidRPr="00A26034">
        <w:rPr>
          <w:rFonts w:ascii="Calibri" w:eastAsiaTheme="minorEastAsia" w:hAnsi="Calibri" w:cs="Calibri"/>
          <w:spacing w:val="-3"/>
          <w:sz w:val="20"/>
          <w:szCs w:val="20"/>
        </w:rPr>
        <w:t xml:space="preserve"> </w:t>
      </w:r>
      <w:r w:rsidRPr="0BC99246">
        <w:rPr>
          <w:rFonts w:ascii="Calibri" w:eastAsiaTheme="minorEastAsia" w:hAnsi="Calibri" w:cs="Calibri"/>
          <w:sz w:val="20"/>
          <w:szCs w:val="20"/>
        </w:rPr>
        <w:t>Zie</w:t>
      </w:r>
      <w:r w:rsidRPr="0BC99246">
        <w:rPr>
          <w:rFonts w:ascii="Calibri" w:eastAsiaTheme="minorEastAsia" w:hAnsi="Calibri" w:cs="Calibri"/>
          <w:spacing w:val="-2"/>
          <w:sz w:val="20"/>
          <w:szCs w:val="20"/>
        </w:rPr>
        <w:t xml:space="preserve"> </w:t>
      </w:r>
      <w:r w:rsidRPr="0BC99246">
        <w:rPr>
          <w:rFonts w:ascii="Calibri" w:eastAsiaTheme="minorEastAsia" w:hAnsi="Calibri" w:cs="Calibri"/>
          <w:sz w:val="20"/>
          <w:szCs w:val="20"/>
        </w:rPr>
        <w:t>voor een handreiking voor het uitwerken van de begroting de modellen A en B op</w:t>
      </w:r>
      <w:r w:rsidR="00B8213A">
        <w:rPr>
          <w:rFonts w:ascii="Calibri" w:eastAsiaTheme="minorEastAsia" w:hAnsi="Calibri" w:cs="Calibri"/>
          <w:sz w:val="20"/>
          <w:szCs w:val="20"/>
        </w:rPr>
        <w:t>:</w:t>
      </w:r>
      <w:r w:rsidR="6A5F2245" w:rsidRPr="0BC99246">
        <w:rPr>
          <w:rFonts w:ascii="Calibri" w:eastAsiaTheme="minorEastAsia" w:hAnsi="Calibri" w:cs="Calibri"/>
          <w:sz w:val="20"/>
          <w:szCs w:val="20"/>
        </w:rPr>
        <w:t xml:space="preserve"> </w:t>
      </w:r>
      <w:hyperlink r:id="rId11" w:history="1">
        <w:r w:rsidR="6A5F2245" w:rsidRPr="00B8213A">
          <w:rPr>
            <w:rStyle w:val="Hyperlink"/>
            <w:rFonts w:ascii="Calibri" w:eastAsiaTheme="minorEastAsia" w:hAnsi="Calibri" w:cs="Calibri"/>
            <w:sz w:val="20"/>
            <w:szCs w:val="20"/>
          </w:rPr>
          <w:t>www.tilburg.nl/subsidies</w:t>
        </w:r>
      </w:hyperlink>
    </w:p>
    <w:p w14:paraId="242FDE26" w14:textId="1FD108CA" w:rsidR="001A1B3A" w:rsidRPr="00A26034" w:rsidRDefault="35330067" w:rsidP="00881CBB">
      <w:pPr>
        <w:numPr>
          <w:ilvl w:val="2"/>
          <w:numId w:val="21"/>
        </w:numPr>
        <w:tabs>
          <w:tab w:val="left" w:pos="1556"/>
        </w:tabs>
        <w:ind w:right="138"/>
        <w:rPr>
          <w:rFonts w:ascii="Calibri" w:eastAsiaTheme="minorEastAsia" w:hAnsi="Calibri" w:cs="Calibri"/>
          <w:sz w:val="20"/>
          <w:szCs w:val="20"/>
        </w:rPr>
      </w:pPr>
      <w:r w:rsidRPr="00A26034">
        <w:rPr>
          <w:rFonts w:ascii="Calibri" w:eastAsiaTheme="minorEastAsia" w:hAnsi="Calibri" w:cs="Calibri"/>
          <w:sz w:val="20"/>
          <w:szCs w:val="20"/>
        </w:rPr>
        <w:t>Indien</w:t>
      </w:r>
      <w:r w:rsidRPr="00A26034">
        <w:rPr>
          <w:rFonts w:ascii="Calibri" w:eastAsiaTheme="minorEastAsia" w:hAnsi="Calibri" w:cs="Calibri"/>
          <w:spacing w:val="-3"/>
          <w:sz w:val="20"/>
          <w:szCs w:val="20"/>
        </w:rPr>
        <w:t xml:space="preserve"> </w:t>
      </w:r>
      <w:r w:rsidRPr="00A26034">
        <w:rPr>
          <w:rFonts w:ascii="Calibri" w:eastAsiaTheme="minorEastAsia" w:hAnsi="Calibri" w:cs="Calibri"/>
          <w:sz w:val="20"/>
          <w:szCs w:val="20"/>
        </w:rPr>
        <w:t>van</w:t>
      </w:r>
      <w:r w:rsidRPr="00A26034">
        <w:rPr>
          <w:rFonts w:ascii="Calibri" w:eastAsiaTheme="minorEastAsia" w:hAnsi="Calibri" w:cs="Calibri"/>
          <w:spacing w:val="-3"/>
          <w:sz w:val="20"/>
          <w:szCs w:val="20"/>
        </w:rPr>
        <w:t xml:space="preserve"> </w:t>
      </w:r>
      <w:r w:rsidRPr="00A26034">
        <w:rPr>
          <w:rFonts w:ascii="Calibri" w:eastAsiaTheme="minorEastAsia" w:hAnsi="Calibri" w:cs="Calibri"/>
          <w:sz w:val="20"/>
          <w:szCs w:val="20"/>
        </w:rPr>
        <w:t>toepassing</w:t>
      </w:r>
      <w:r w:rsidRPr="00A26034">
        <w:rPr>
          <w:rFonts w:ascii="Calibri" w:eastAsiaTheme="minorEastAsia" w:hAnsi="Calibri" w:cs="Calibri"/>
          <w:spacing w:val="-2"/>
          <w:sz w:val="20"/>
          <w:szCs w:val="20"/>
        </w:rPr>
        <w:t xml:space="preserve"> </w:t>
      </w:r>
      <w:r w:rsidRPr="00A26034">
        <w:rPr>
          <w:rFonts w:ascii="Calibri" w:eastAsiaTheme="minorEastAsia" w:hAnsi="Calibri" w:cs="Calibri"/>
          <w:sz w:val="20"/>
          <w:szCs w:val="20"/>
        </w:rPr>
        <w:t>geeft</w:t>
      </w:r>
      <w:r w:rsidRPr="00A26034">
        <w:rPr>
          <w:rFonts w:ascii="Calibri" w:eastAsiaTheme="minorEastAsia" w:hAnsi="Calibri" w:cs="Calibri"/>
          <w:spacing w:val="-4"/>
          <w:sz w:val="20"/>
          <w:szCs w:val="20"/>
        </w:rPr>
        <w:t xml:space="preserve"> </w:t>
      </w:r>
      <w:r w:rsidRPr="00A26034">
        <w:rPr>
          <w:rFonts w:ascii="Calibri" w:eastAsiaTheme="minorEastAsia" w:hAnsi="Calibri" w:cs="Calibri"/>
          <w:sz w:val="20"/>
          <w:szCs w:val="20"/>
        </w:rPr>
        <w:t>u</w:t>
      </w:r>
      <w:r w:rsidRPr="00A26034">
        <w:rPr>
          <w:rFonts w:ascii="Calibri" w:eastAsiaTheme="minorEastAsia" w:hAnsi="Calibri" w:cs="Calibri"/>
          <w:spacing w:val="-3"/>
          <w:sz w:val="20"/>
          <w:szCs w:val="20"/>
        </w:rPr>
        <w:t xml:space="preserve"> </w:t>
      </w:r>
      <w:r w:rsidRPr="00A26034">
        <w:rPr>
          <w:rFonts w:ascii="Calibri" w:eastAsiaTheme="minorEastAsia" w:hAnsi="Calibri" w:cs="Calibri"/>
          <w:sz w:val="20"/>
          <w:szCs w:val="20"/>
        </w:rPr>
        <w:t>een</w:t>
      </w:r>
      <w:r w:rsidRPr="00A26034">
        <w:rPr>
          <w:rFonts w:ascii="Calibri" w:eastAsiaTheme="minorEastAsia" w:hAnsi="Calibri" w:cs="Calibri"/>
          <w:spacing w:val="-3"/>
          <w:sz w:val="20"/>
          <w:szCs w:val="20"/>
        </w:rPr>
        <w:t xml:space="preserve"> </w:t>
      </w:r>
      <w:r w:rsidRPr="00A26034">
        <w:rPr>
          <w:rFonts w:ascii="Calibri" w:eastAsiaTheme="minorEastAsia" w:hAnsi="Calibri" w:cs="Calibri"/>
          <w:sz w:val="20"/>
          <w:szCs w:val="20"/>
        </w:rPr>
        <w:t>toelichting</w:t>
      </w:r>
      <w:r w:rsidRPr="00A26034">
        <w:rPr>
          <w:rFonts w:ascii="Calibri" w:eastAsiaTheme="minorEastAsia" w:hAnsi="Calibri" w:cs="Calibri"/>
          <w:spacing w:val="-2"/>
          <w:sz w:val="20"/>
          <w:szCs w:val="20"/>
        </w:rPr>
        <w:t xml:space="preserve"> </w:t>
      </w:r>
      <w:r w:rsidRPr="00A26034">
        <w:rPr>
          <w:rFonts w:ascii="Calibri" w:eastAsiaTheme="minorEastAsia" w:hAnsi="Calibri" w:cs="Calibri"/>
          <w:sz w:val="20"/>
          <w:szCs w:val="20"/>
        </w:rPr>
        <w:t>op</w:t>
      </w:r>
      <w:r w:rsidRPr="00A26034">
        <w:rPr>
          <w:rFonts w:ascii="Calibri" w:eastAsiaTheme="minorEastAsia" w:hAnsi="Calibri" w:cs="Calibri"/>
          <w:spacing w:val="-3"/>
          <w:sz w:val="20"/>
          <w:szCs w:val="20"/>
        </w:rPr>
        <w:t xml:space="preserve"> </w:t>
      </w:r>
      <w:r w:rsidRPr="00A26034">
        <w:rPr>
          <w:rFonts w:ascii="Calibri" w:eastAsiaTheme="minorEastAsia" w:hAnsi="Calibri" w:cs="Calibri"/>
          <w:sz w:val="20"/>
          <w:szCs w:val="20"/>
        </w:rPr>
        <w:t>afwijkingen</w:t>
      </w:r>
      <w:r w:rsidRPr="00A26034">
        <w:rPr>
          <w:rFonts w:ascii="Calibri" w:eastAsiaTheme="minorEastAsia" w:hAnsi="Calibri" w:cs="Calibri"/>
          <w:spacing w:val="-3"/>
          <w:sz w:val="20"/>
          <w:szCs w:val="20"/>
        </w:rPr>
        <w:t xml:space="preserve"> </w:t>
      </w:r>
      <w:r w:rsidRPr="00A26034">
        <w:rPr>
          <w:rFonts w:ascii="Calibri" w:eastAsiaTheme="minorEastAsia" w:hAnsi="Calibri" w:cs="Calibri"/>
          <w:sz w:val="20"/>
          <w:szCs w:val="20"/>
        </w:rPr>
        <w:t>tussen</w:t>
      </w:r>
      <w:r w:rsidRPr="00A26034">
        <w:rPr>
          <w:rFonts w:ascii="Calibri" w:eastAsiaTheme="minorEastAsia" w:hAnsi="Calibri" w:cs="Calibri"/>
          <w:spacing w:val="-3"/>
          <w:sz w:val="20"/>
          <w:szCs w:val="20"/>
        </w:rPr>
        <w:t xml:space="preserve"> </w:t>
      </w:r>
      <w:r w:rsidRPr="00A26034">
        <w:rPr>
          <w:rFonts w:ascii="Calibri" w:eastAsiaTheme="minorEastAsia" w:hAnsi="Calibri" w:cs="Calibri"/>
          <w:sz w:val="20"/>
          <w:szCs w:val="20"/>
        </w:rPr>
        <w:t>de</w:t>
      </w:r>
      <w:r w:rsidRPr="00A26034">
        <w:rPr>
          <w:rFonts w:ascii="Calibri" w:eastAsiaTheme="minorEastAsia" w:hAnsi="Calibri" w:cs="Calibri"/>
          <w:spacing w:val="-2"/>
          <w:sz w:val="20"/>
          <w:szCs w:val="20"/>
        </w:rPr>
        <w:t xml:space="preserve"> </w:t>
      </w:r>
      <w:r w:rsidRPr="00A26034">
        <w:rPr>
          <w:rFonts w:ascii="Calibri" w:eastAsiaTheme="minorEastAsia" w:hAnsi="Calibri" w:cs="Calibri"/>
          <w:sz w:val="20"/>
          <w:szCs w:val="20"/>
        </w:rPr>
        <w:t>begroting</w:t>
      </w:r>
      <w:r w:rsidRPr="00A26034">
        <w:rPr>
          <w:rFonts w:ascii="Calibri" w:eastAsiaTheme="minorEastAsia" w:hAnsi="Calibri" w:cs="Calibri"/>
          <w:spacing w:val="-2"/>
          <w:sz w:val="20"/>
          <w:szCs w:val="20"/>
        </w:rPr>
        <w:t xml:space="preserve"> </w:t>
      </w:r>
      <w:r w:rsidRPr="00A26034">
        <w:rPr>
          <w:rFonts w:ascii="Calibri" w:eastAsiaTheme="minorEastAsia" w:hAnsi="Calibri" w:cs="Calibri"/>
          <w:sz w:val="20"/>
          <w:szCs w:val="20"/>
        </w:rPr>
        <w:t>en</w:t>
      </w:r>
      <w:r w:rsidRPr="00A26034">
        <w:rPr>
          <w:rFonts w:ascii="Calibri" w:eastAsiaTheme="minorEastAsia" w:hAnsi="Calibri" w:cs="Calibri"/>
          <w:spacing w:val="-3"/>
          <w:sz w:val="20"/>
          <w:szCs w:val="20"/>
        </w:rPr>
        <w:t xml:space="preserve"> </w:t>
      </w:r>
      <w:r w:rsidRPr="00A26034">
        <w:rPr>
          <w:rFonts w:ascii="Calibri" w:eastAsiaTheme="minorEastAsia" w:hAnsi="Calibri" w:cs="Calibri"/>
          <w:sz w:val="20"/>
          <w:szCs w:val="20"/>
        </w:rPr>
        <w:t>de</w:t>
      </w:r>
      <w:r w:rsidRPr="00A26034">
        <w:rPr>
          <w:rFonts w:ascii="Calibri" w:eastAsiaTheme="minorEastAsia" w:hAnsi="Calibri" w:cs="Calibri"/>
          <w:spacing w:val="-2"/>
          <w:sz w:val="20"/>
          <w:szCs w:val="20"/>
        </w:rPr>
        <w:t xml:space="preserve"> </w:t>
      </w:r>
      <w:r w:rsidRPr="00A26034">
        <w:rPr>
          <w:rFonts w:ascii="Calibri" w:eastAsiaTheme="minorEastAsia" w:hAnsi="Calibri" w:cs="Calibri"/>
          <w:sz w:val="20"/>
          <w:szCs w:val="20"/>
        </w:rPr>
        <w:t>meest recente realisatiecijfers</w:t>
      </w:r>
      <w:r w:rsidR="2B8B1EF1" w:rsidRPr="00A26034">
        <w:rPr>
          <w:rFonts w:ascii="Calibri" w:eastAsiaTheme="minorEastAsia" w:hAnsi="Calibri" w:cs="Calibri"/>
          <w:sz w:val="20"/>
          <w:szCs w:val="20"/>
        </w:rPr>
        <w:t xml:space="preserve"> </w:t>
      </w:r>
    </w:p>
    <w:p w14:paraId="72CFB6CA" w14:textId="77777777" w:rsidR="00103E61" w:rsidRDefault="35330067" w:rsidP="00881CBB">
      <w:pPr>
        <w:numPr>
          <w:ilvl w:val="2"/>
          <w:numId w:val="21"/>
        </w:numPr>
        <w:tabs>
          <w:tab w:val="left" w:pos="1556"/>
        </w:tabs>
        <w:spacing w:before="6" w:line="235" w:lineRule="auto"/>
        <w:ind w:right="359"/>
        <w:rPr>
          <w:rFonts w:ascii="Calibri" w:eastAsiaTheme="minorEastAsia" w:hAnsi="Calibri" w:cs="Calibri"/>
          <w:sz w:val="20"/>
          <w:szCs w:val="20"/>
        </w:rPr>
      </w:pPr>
      <w:r w:rsidRPr="00A26034">
        <w:rPr>
          <w:rFonts w:ascii="Calibri" w:eastAsiaTheme="minorEastAsia" w:hAnsi="Calibri" w:cs="Calibri"/>
          <w:sz w:val="20"/>
          <w:szCs w:val="20"/>
        </w:rPr>
        <w:t>Indien</w:t>
      </w:r>
      <w:r w:rsidRPr="00A26034">
        <w:rPr>
          <w:rFonts w:ascii="Calibri" w:eastAsiaTheme="minorEastAsia" w:hAnsi="Calibri" w:cs="Calibri"/>
          <w:spacing w:val="-4"/>
          <w:sz w:val="20"/>
          <w:szCs w:val="20"/>
        </w:rPr>
        <w:t xml:space="preserve"> </w:t>
      </w:r>
      <w:r w:rsidRPr="00A26034">
        <w:rPr>
          <w:rFonts w:ascii="Calibri" w:eastAsiaTheme="minorEastAsia" w:hAnsi="Calibri" w:cs="Calibri"/>
          <w:sz w:val="20"/>
          <w:szCs w:val="20"/>
        </w:rPr>
        <w:t>wij</w:t>
      </w:r>
      <w:r w:rsidRPr="00A26034">
        <w:rPr>
          <w:rFonts w:ascii="Calibri" w:eastAsiaTheme="minorEastAsia" w:hAnsi="Calibri" w:cs="Calibri"/>
          <w:spacing w:val="-2"/>
          <w:sz w:val="20"/>
          <w:szCs w:val="20"/>
        </w:rPr>
        <w:t xml:space="preserve"> </w:t>
      </w:r>
      <w:r w:rsidRPr="00A26034">
        <w:rPr>
          <w:rFonts w:ascii="Calibri" w:eastAsiaTheme="minorEastAsia" w:hAnsi="Calibri" w:cs="Calibri"/>
          <w:sz w:val="20"/>
          <w:szCs w:val="20"/>
        </w:rPr>
        <w:t>nog</w:t>
      </w:r>
      <w:r w:rsidRPr="00A26034">
        <w:rPr>
          <w:rFonts w:ascii="Calibri" w:eastAsiaTheme="minorEastAsia" w:hAnsi="Calibri" w:cs="Calibri"/>
          <w:spacing w:val="-3"/>
          <w:sz w:val="20"/>
          <w:szCs w:val="20"/>
        </w:rPr>
        <w:t xml:space="preserve"> </w:t>
      </w:r>
      <w:r w:rsidRPr="00A26034">
        <w:rPr>
          <w:rFonts w:ascii="Calibri" w:eastAsiaTheme="minorEastAsia" w:hAnsi="Calibri" w:cs="Calibri"/>
          <w:sz w:val="20"/>
          <w:szCs w:val="20"/>
        </w:rPr>
        <w:t>niet</w:t>
      </w:r>
      <w:r w:rsidRPr="00A26034">
        <w:rPr>
          <w:rFonts w:ascii="Calibri" w:eastAsiaTheme="minorEastAsia" w:hAnsi="Calibri" w:cs="Calibri"/>
          <w:spacing w:val="-4"/>
          <w:sz w:val="20"/>
          <w:szCs w:val="20"/>
        </w:rPr>
        <w:t xml:space="preserve"> </w:t>
      </w:r>
      <w:r w:rsidRPr="00A26034">
        <w:rPr>
          <w:rFonts w:ascii="Calibri" w:eastAsiaTheme="minorEastAsia" w:hAnsi="Calibri" w:cs="Calibri"/>
          <w:sz w:val="20"/>
          <w:szCs w:val="20"/>
        </w:rPr>
        <w:t>beschikken</w:t>
      </w:r>
      <w:r w:rsidRPr="00A26034">
        <w:rPr>
          <w:rFonts w:ascii="Calibri" w:eastAsiaTheme="minorEastAsia" w:hAnsi="Calibri" w:cs="Calibri"/>
          <w:spacing w:val="-4"/>
          <w:sz w:val="20"/>
          <w:szCs w:val="20"/>
        </w:rPr>
        <w:t xml:space="preserve"> </w:t>
      </w:r>
      <w:r w:rsidRPr="00A26034">
        <w:rPr>
          <w:rFonts w:ascii="Calibri" w:eastAsiaTheme="minorEastAsia" w:hAnsi="Calibri" w:cs="Calibri"/>
          <w:sz w:val="20"/>
          <w:szCs w:val="20"/>
        </w:rPr>
        <w:t>over</w:t>
      </w:r>
      <w:r w:rsidRPr="00A26034">
        <w:rPr>
          <w:rFonts w:ascii="Calibri" w:eastAsiaTheme="minorEastAsia" w:hAnsi="Calibri" w:cs="Calibri"/>
          <w:spacing w:val="-3"/>
          <w:sz w:val="20"/>
          <w:szCs w:val="20"/>
        </w:rPr>
        <w:t xml:space="preserve"> </w:t>
      </w:r>
      <w:r w:rsidRPr="00A26034">
        <w:rPr>
          <w:rFonts w:ascii="Calibri" w:eastAsiaTheme="minorEastAsia" w:hAnsi="Calibri" w:cs="Calibri"/>
          <w:sz w:val="20"/>
          <w:szCs w:val="20"/>
        </w:rPr>
        <w:t>uw</w:t>
      </w:r>
      <w:r w:rsidRPr="00A26034">
        <w:rPr>
          <w:rFonts w:ascii="Calibri" w:eastAsiaTheme="minorEastAsia" w:hAnsi="Calibri" w:cs="Calibri"/>
          <w:spacing w:val="-2"/>
          <w:sz w:val="20"/>
          <w:szCs w:val="20"/>
        </w:rPr>
        <w:t xml:space="preserve"> </w:t>
      </w:r>
      <w:r w:rsidRPr="00A26034">
        <w:rPr>
          <w:rFonts w:ascii="Calibri" w:eastAsiaTheme="minorEastAsia" w:hAnsi="Calibri" w:cs="Calibri"/>
          <w:sz w:val="20"/>
          <w:szCs w:val="20"/>
        </w:rPr>
        <w:t>meest</w:t>
      </w:r>
      <w:r w:rsidRPr="00A26034">
        <w:rPr>
          <w:rFonts w:ascii="Calibri" w:eastAsiaTheme="minorEastAsia" w:hAnsi="Calibri" w:cs="Calibri"/>
          <w:spacing w:val="-5"/>
          <w:sz w:val="20"/>
          <w:szCs w:val="20"/>
        </w:rPr>
        <w:t xml:space="preserve"> </w:t>
      </w:r>
      <w:r w:rsidRPr="00A26034">
        <w:rPr>
          <w:rFonts w:ascii="Calibri" w:eastAsiaTheme="minorEastAsia" w:hAnsi="Calibri" w:cs="Calibri"/>
          <w:sz w:val="20"/>
          <w:szCs w:val="20"/>
        </w:rPr>
        <w:t>recente</w:t>
      </w:r>
      <w:r w:rsidRPr="00A26034">
        <w:rPr>
          <w:rFonts w:ascii="Calibri" w:eastAsiaTheme="minorEastAsia" w:hAnsi="Calibri" w:cs="Calibri"/>
          <w:spacing w:val="-3"/>
          <w:sz w:val="20"/>
          <w:szCs w:val="20"/>
        </w:rPr>
        <w:t xml:space="preserve"> </w:t>
      </w:r>
      <w:r w:rsidRPr="00A26034">
        <w:rPr>
          <w:rFonts w:ascii="Calibri" w:eastAsiaTheme="minorEastAsia" w:hAnsi="Calibri" w:cs="Calibri"/>
          <w:sz w:val="20"/>
          <w:szCs w:val="20"/>
        </w:rPr>
        <w:t>jaarrekening,</w:t>
      </w:r>
      <w:r w:rsidRPr="00A26034">
        <w:rPr>
          <w:rFonts w:ascii="Calibri" w:eastAsiaTheme="minorEastAsia" w:hAnsi="Calibri" w:cs="Calibri"/>
          <w:spacing w:val="-3"/>
          <w:sz w:val="20"/>
          <w:szCs w:val="20"/>
        </w:rPr>
        <w:t xml:space="preserve"> </w:t>
      </w:r>
      <w:r w:rsidRPr="00A26034">
        <w:rPr>
          <w:rFonts w:ascii="Calibri" w:eastAsiaTheme="minorEastAsia" w:hAnsi="Calibri" w:cs="Calibri"/>
          <w:sz w:val="20"/>
          <w:szCs w:val="20"/>
        </w:rPr>
        <w:t>dan</w:t>
      </w:r>
      <w:r w:rsidRPr="00A26034">
        <w:rPr>
          <w:rFonts w:ascii="Calibri" w:eastAsiaTheme="minorEastAsia" w:hAnsi="Calibri" w:cs="Calibri"/>
          <w:spacing w:val="-4"/>
          <w:sz w:val="20"/>
          <w:szCs w:val="20"/>
        </w:rPr>
        <w:t xml:space="preserve"> </w:t>
      </w:r>
      <w:r w:rsidRPr="00A26034">
        <w:rPr>
          <w:rFonts w:ascii="Calibri" w:eastAsiaTheme="minorEastAsia" w:hAnsi="Calibri" w:cs="Calibri"/>
          <w:sz w:val="20"/>
          <w:szCs w:val="20"/>
        </w:rPr>
        <w:t>voegt</w:t>
      </w:r>
      <w:r w:rsidRPr="00A26034">
        <w:rPr>
          <w:rFonts w:ascii="Calibri" w:eastAsiaTheme="minorEastAsia" w:hAnsi="Calibri" w:cs="Calibri"/>
          <w:spacing w:val="-5"/>
          <w:sz w:val="20"/>
          <w:szCs w:val="20"/>
        </w:rPr>
        <w:t xml:space="preserve"> </w:t>
      </w:r>
      <w:r w:rsidRPr="00A26034">
        <w:rPr>
          <w:rFonts w:ascii="Calibri" w:eastAsiaTheme="minorEastAsia" w:hAnsi="Calibri" w:cs="Calibri"/>
          <w:sz w:val="20"/>
          <w:szCs w:val="20"/>
        </w:rPr>
        <w:t>u</w:t>
      </w:r>
      <w:r w:rsidRPr="00A26034">
        <w:rPr>
          <w:rFonts w:ascii="Calibri" w:eastAsiaTheme="minorEastAsia" w:hAnsi="Calibri" w:cs="Calibri"/>
          <w:spacing w:val="-4"/>
          <w:sz w:val="20"/>
          <w:szCs w:val="20"/>
        </w:rPr>
        <w:t xml:space="preserve"> </w:t>
      </w:r>
      <w:r w:rsidRPr="00A26034">
        <w:rPr>
          <w:rFonts w:ascii="Calibri" w:eastAsiaTheme="minorEastAsia" w:hAnsi="Calibri" w:cs="Calibri"/>
          <w:sz w:val="20"/>
          <w:szCs w:val="20"/>
        </w:rPr>
        <w:t>die</w:t>
      </w:r>
      <w:r w:rsidRPr="00A26034">
        <w:rPr>
          <w:rFonts w:ascii="Calibri" w:eastAsiaTheme="minorEastAsia" w:hAnsi="Calibri" w:cs="Calibri"/>
          <w:spacing w:val="-3"/>
          <w:sz w:val="20"/>
          <w:szCs w:val="20"/>
        </w:rPr>
        <w:t xml:space="preserve"> </w:t>
      </w:r>
      <w:r w:rsidRPr="00A26034">
        <w:rPr>
          <w:rFonts w:ascii="Calibri" w:eastAsiaTheme="minorEastAsia" w:hAnsi="Calibri" w:cs="Calibri"/>
          <w:sz w:val="20"/>
          <w:szCs w:val="20"/>
        </w:rPr>
        <w:t>toe</w:t>
      </w:r>
      <w:r w:rsidRPr="00A26034">
        <w:rPr>
          <w:rFonts w:ascii="Calibri" w:eastAsiaTheme="minorEastAsia" w:hAnsi="Calibri" w:cs="Calibri"/>
          <w:spacing w:val="-3"/>
          <w:sz w:val="20"/>
          <w:szCs w:val="20"/>
        </w:rPr>
        <w:t xml:space="preserve"> </w:t>
      </w:r>
      <w:r w:rsidRPr="00A26034">
        <w:rPr>
          <w:rFonts w:ascii="Calibri" w:eastAsiaTheme="minorEastAsia" w:hAnsi="Calibri" w:cs="Calibri"/>
          <w:sz w:val="20"/>
          <w:szCs w:val="20"/>
        </w:rPr>
        <w:t>als bijlage bij uw aanvraag</w:t>
      </w:r>
    </w:p>
    <w:p w14:paraId="21EE42C8" w14:textId="1033D129" w:rsidR="00103E61" w:rsidRPr="00103E61" w:rsidRDefault="00103E61" w:rsidP="00881CBB">
      <w:pPr>
        <w:numPr>
          <w:ilvl w:val="2"/>
          <w:numId w:val="21"/>
        </w:numPr>
        <w:tabs>
          <w:tab w:val="left" w:pos="1556"/>
        </w:tabs>
        <w:spacing w:before="6" w:line="235" w:lineRule="auto"/>
        <w:ind w:right="359"/>
        <w:rPr>
          <w:rFonts w:ascii="Calibri" w:eastAsiaTheme="minorEastAsia" w:hAnsi="Calibri" w:cs="Calibri"/>
          <w:sz w:val="20"/>
          <w:szCs w:val="20"/>
        </w:rPr>
      </w:pPr>
      <w:r w:rsidRPr="00103E61">
        <w:rPr>
          <w:rFonts w:ascii="Calibri" w:hAnsi="Calibri" w:cs="Calibri"/>
          <w:sz w:val="20"/>
          <w:szCs w:val="20"/>
        </w:rPr>
        <w:t>De aanvragers die geen subsidie ontvingen op grond van de voormalige ‘Subsidieregeling Passende ondersteuning: weerbaar en mentaal gezond 2024-2026’ en de aanvragers die een subsidie van € 30.000,- of meer aanvragen, voegen aan het online aanvraagformulier de volgende bijlagen toe: een exemplaar van de oprichtingsakte, een overzicht van de bestuurssamenstelling, de statuten, het jaarverslag en de jaarrekening van het voorgaande jaar. Daarnaast voegt u een kopie bankafschrift toe om te controleren dat uw opgegeven banknummer juist is. U kunt uiteraard alle overbodige informatie weghalen; minimaal zichtbaar moet zijn uw tenaamstelling en banknummer.</w:t>
      </w:r>
    </w:p>
    <w:p w14:paraId="242FDE29" w14:textId="01C1EBA0" w:rsidR="001A1B3A" w:rsidRPr="00A26034" w:rsidRDefault="35330067" w:rsidP="00881CBB">
      <w:pPr>
        <w:numPr>
          <w:ilvl w:val="1"/>
          <w:numId w:val="21"/>
        </w:numPr>
        <w:tabs>
          <w:tab w:val="left" w:pos="836"/>
        </w:tabs>
        <w:spacing w:before="1"/>
        <w:ind w:right="216"/>
        <w:rPr>
          <w:rFonts w:ascii="Calibri" w:hAnsi="Calibri" w:cs="Calibri"/>
          <w:sz w:val="20"/>
          <w:szCs w:val="20"/>
        </w:rPr>
      </w:pPr>
      <w:r w:rsidRPr="00A26034">
        <w:rPr>
          <w:rFonts w:ascii="Calibri" w:hAnsi="Calibri" w:cs="Calibri"/>
          <w:sz w:val="20"/>
          <w:szCs w:val="20"/>
        </w:rPr>
        <w:t>Het</w:t>
      </w:r>
      <w:r w:rsidRPr="00A26034">
        <w:rPr>
          <w:rFonts w:ascii="Calibri" w:eastAsiaTheme="minorEastAsia" w:hAnsi="Calibri" w:cs="Calibri"/>
          <w:spacing w:val="-4"/>
          <w:sz w:val="20"/>
          <w:szCs w:val="20"/>
        </w:rPr>
        <w:t xml:space="preserve"> </w:t>
      </w:r>
      <w:r w:rsidRPr="00A26034">
        <w:rPr>
          <w:rFonts w:ascii="Calibri" w:hAnsi="Calibri" w:cs="Calibri"/>
          <w:sz w:val="20"/>
          <w:szCs w:val="20"/>
        </w:rPr>
        <w:t>college</w:t>
      </w:r>
      <w:r w:rsidRPr="00A26034">
        <w:rPr>
          <w:rFonts w:ascii="Calibri" w:eastAsiaTheme="minorEastAsia" w:hAnsi="Calibri" w:cs="Calibri"/>
          <w:spacing w:val="-2"/>
          <w:sz w:val="20"/>
          <w:szCs w:val="20"/>
        </w:rPr>
        <w:t xml:space="preserve"> </w:t>
      </w:r>
      <w:r w:rsidRPr="00A26034">
        <w:rPr>
          <w:rFonts w:ascii="Calibri" w:hAnsi="Calibri" w:cs="Calibri"/>
          <w:sz w:val="20"/>
          <w:szCs w:val="20"/>
        </w:rPr>
        <w:t>kan</w:t>
      </w:r>
      <w:r w:rsidRPr="00A26034">
        <w:rPr>
          <w:rFonts w:ascii="Calibri" w:eastAsiaTheme="minorEastAsia" w:hAnsi="Calibri" w:cs="Calibri"/>
          <w:spacing w:val="-3"/>
          <w:sz w:val="20"/>
          <w:szCs w:val="20"/>
        </w:rPr>
        <w:t xml:space="preserve"> </w:t>
      </w:r>
      <w:r w:rsidRPr="00A26034">
        <w:rPr>
          <w:rFonts w:ascii="Calibri" w:hAnsi="Calibri" w:cs="Calibri"/>
          <w:sz w:val="20"/>
          <w:szCs w:val="20"/>
        </w:rPr>
        <w:t>naar</w:t>
      </w:r>
      <w:r w:rsidRPr="00A26034">
        <w:rPr>
          <w:rFonts w:ascii="Calibri" w:eastAsiaTheme="minorEastAsia" w:hAnsi="Calibri" w:cs="Calibri"/>
          <w:spacing w:val="-2"/>
          <w:sz w:val="20"/>
          <w:szCs w:val="20"/>
        </w:rPr>
        <w:t xml:space="preserve"> </w:t>
      </w:r>
      <w:r w:rsidRPr="00A26034">
        <w:rPr>
          <w:rFonts w:ascii="Calibri" w:hAnsi="Calibri" w:cs="Calibri"/>
          <w:sz w:val="20"/>
          <w:szCs w:val="20"/>
        </w:rPr>
        <w:t>aanleiding</w:t>
      </w:r>
      <w:r w:rsidRPr="00A26034">
        <w:rPr>
          <w:rFonts w:ascii="Calibri" w:eastAsiaTheme="minorEastAsia" w:hAnsi="Calibri" w:cs="Calibri"/>
          <w:spacing w:val="-2"/>
          <w:sz w:val="20"/>
          <w:szCs w:val="20"/>
        </w:rPr>
        <w:t xml:space="preserve"> </w:t>
      </w:r>
      <w:r w:rsidRPr="00A26034">
        <w:rPr>
          <w:rFonts w:ascii="Calibri" w:hAnsi="Calibri" w:cs="Calibri"/>
          <w:sz w:val="20"/>
          <w:szCs w:val="20"/>
        </w:rPr>
        <w:t>van</w:t>
      </w:r>
      <w:r w:rsidRPr="00A26034">
        <w:rPr>
          <w:rFonts w:ascii="Calibri" w:eastAsiaTheme="minorEastAsia" w:hAnsi="Calibri" w:cs="Calibri"/>
          <w:spacing w:val="-3"/>
          <w:sz w:val="20"/>
          <w:szCs w:val="20"/>
        </w:rPr>
        <w:t xml:space="preserve"> </w:t>
      </w:r>
      <w:r w:rsidRPr="00A26034">
        <w:rPr>
          <w:rFonts w:ascii="Calibri" w:hAnsi="Calibri" w:cs="Calibri"/>
          <w:sz w:val="20"/>
          <w:szCs w:val="20"/>
        </w:rPr>
        <w:t>de</w:t>
      </w:r>
      <w:r w:rsidRPr="00A26034">
        <w:rPr>
          <w:rFonts w:ascii="Calibri" w:eastAsiaTheme="minorEastAsia" w:hAnsi="Calibri" w:cs="Calibri"/>
          <w:spacing w:val="-2"/>
          <w:sz w:val="20"/>
          <w:szCs w:val="20"/>
        </w:rPr>
        <w:t xml:space="preserve"> </w:t>
      </w:r>
      <w:r w:rsidRPr="00A26034">
        <w:rPr>
          <w:rFonts w:ascii="Calibri" w:hAnsi="Calibri" w:cs="Calibri"/>
          <w:sz w:val="20"/>
          <w:szCs w:val="20"/>
        </w:rPr>
        <w:t>aanvraag</w:t>
      </w:r>
      <w:r w:rsidRPr="00A26034">
        <w:rPr>
          <w:rFonts w:ascii="Calibri" w:eastAsiaTheme="minorEastAsia" w:hAnsi="Calibri" w:cs="Calibri"/>
          <w:spacing w:val="-2"/>
          <w:sz w:val="20"/>
          <w:szCs w:val="20"/>
        </w:rPr>
        <w:t xml:space="preserve"> </w:t>
      </w:r>
      <w:r w:rsidRPr="00A26034">
        <w:rPr>
          <w:rFonts w:ascii="Calibri" w:hAnsi="Calibri" w:cs="Calibri"/>
          <w:sz w:val="20"/>
          <w:szCs w:val="20"/>
        </w:rPr>
        <w:t>verduidelijkende</w:t>
      </w:r>
      <w:r w:rsidRPr="00A26034">
        <w:rPr>
          <w:rFonts w:ascii="Calibri" w:eastAsiaTheme="minorEastAsia" w:hAnsi="Calibri" w:cs="Calibri"/>
          <w:spacing w:val="-2"/>
          <w:sz w:val="20"/>
          <w:szCs w:val="20"/>
        </w:rPr>
        <w:t xml:space="preserve"> </w:t>
      </w:r>
      <w:r w:rsidRPr="00A26034">
        <w:rPr>
          <w:rFonts w:ascii="Calibri" w:hAnsi="Calibri" w:cs="Calibri"/>
          <w:sz w:val="20"/>
          <w:szCs w:val="20"/>
        </w:rPr>
        <w:t>vragen</w:t>
      </w:r>
      <w:r w:rsidRPr="00A26034">
        <w:rPr>
          <w:rFonts w:ascii="Calibri" w:eastAsiaTheme="minorEastAsia" w:hAnsi="Calibri" w:cs="Calibri"/>
          <w:spacing w:val="-3"/>
          <w:sz w:val="20"/>
          <w:szCs w:val="20"/>
        </w:rPr>
        <w:t xml:space="preserve"> </w:t>
      </w:r>
      <w:r w:rsidRPr="00A26034">
        <w:rPr>
          <w:rFonts w:ascii="Calibri" w:hAnsi="Calibri" w:cs="Calibri"/>
          <w:sz w:val="20"/>
          <w:szCs w:val="20"/>
        </w:rPr>
        <w:t>stellen.</w:t>
      </w:r>
      <w:r w:rsidRPr="00A26034">
        <w:rPr>
          <w:rFonts w:ascii="Calibri" w:eastAsiaTheme="minorEastAsia" w:hAnsi="Calibri" w:cs="Calibri"/>
          <w:spacing w:val="-3"/>
          <w:sz w:val="20"/>
          <w:szCs w:val="20"/>
        </w:rPr>
        <w:t xml:space="preserve"> </w:t>
      </w:r>
      <w:r w:rsidRPr="00A26034">
        <w:rPr>
          <w:rFonts w:ascii="Calibri" w:hAnsi="Calibri" w:cs="Calibri"/>
          <w:sz w:val="20"/>
          <w:szCs w:val="20"/>
        </w:rPr>
        <w:t>De</w:t>
      </w:r>
      <w:r w:rsidRPr="00A26034">
        <w:rPr>
          <w:rFonts w:ascii="Calibri" w:eastAsiaTheme="minorEastAsia" w:hAnsi="Calibri" w:cs="Calibri"/>
          <w:spacing w:val="-2"/>
          <w:sz w:val="20"/>
          <w:szCs w:val="20"/>
        </w:rPr>
        <w:t xml:space="preserve"> </w:t>
      </w:r>
      <w:r w:rsidRPr="00A26034">
        <w:rPr>
          <w:rFonts w:ascii="Calibri" w:hAnsi="Calibri" w:cs="Calibri"/>
          <w:sz w:val="20"/>
          <w:szCs w:val="20"/>
        </w:rPr>
        <w:t>aanvrager</w:t>
      </w:r>
      <w:r w:rsidRPr="00A26034">
        <w:rPr>
          <w:rFonts w:ascii="Calibri" w:eastAsiaTheme="minorEastAsia" w:hAnsi="Calibri" w:cs="Calibri"/>
          <w:spacing w:val="-2"/>
          <w:sz w:val="20"/>
          <w:szCs w:val="20"/>
        </w:rPr>
        <w:t xml:space="preserve"> </w:t>
      </w:r>
      <w:r w:rsidRPr="00A26034">
        <w:rPr>
          <w:rFonts w:ascii="Calibri" w:hAnsi="Calibri" w:cs="Calibri"/>
          <w:sz w:val="20"/>
          <w:szCs w:val="20"/>
        </w:rPr>
        <w:t xml:space="preserve">wordt schriftelijk verzocht de vragen schriftelijk te beantwoorden binnen een termijn van 5 werkdagen (of </w:t>
      </w:r>
      <w:r w:rsidRPr="00A26034">
        <w:rPr>
          <w:rFonts w:ascii="Calibri" w:hAnsi="Calibri" w:cs="Calibri"/>
          <w:sz w:val="20"/>
          <w:szCs w:val="20"/>
        </w:rPr>
        <w:lastRenderedPageBreak/>
        <w:t>zoveel langer als aangegeven), te rekenen vanaf de eerste dag na de dagtekening van het verzoek. Indien de genoemde termijn is verstreken, zonder dat de gevraagde verduidelijking is ontvangen, wordt de aanvraag beoordeeld zonder de antwoorden mee te kunnen nemen.</w:t>
      </w:r>
    </w:p>
    <w:p w14:paraId="242FDE2A" w14:textId="77777777" w:rsidR="001A1B3A" w:rsidRPr="00760FF1" w:rsidRDefault="001A1B3A" w:rsidP="5FA090F5"/>
    <w:p w14:paraId="09BA3402" w14:textId="661BC367" w:rsidR="009F054C" w:rsidRPr="002F3787" w:rsidRDefault="6E7F9DA4" w:rsidP="5FA090F5">
      <w:pPr>
        <w:rPr>
          <w:rFonts w:asciiTheme="minorHAnsi" w:hAnsiTheme="minorHAnsi" w:cstheme="minorHAnsi"/>
          <w:highlight w:val="yellow"/>
        </w:rPr>
      </w:pPr>
      <w:r w:rsidRPr="002F3787">
        <w:rPr>
          <w:rFonts w:asciiTheme="minorHAnsi" w:hAnsiTheme="minorHAnsi" w:cstheme="minorHAnsi"/>
          <w:b/>
          <w:bCs/>
        </w:rPr>
        <w:t xml:space="preserve">Artikel 9. Subsidievorm en de hoogte van de subsidie  </w:t>
      </w:r>
    </w:p>
    <w:p w14:paraId="700197B3" w14:textId="777BB69E" w:rsidR="00B1113D" w:rsidRPr="00E52BFE" w:rsidRDefault="00B1113D" w:rsidP="00881CBB">
      <w:pPr>
        <w:numPr>
          <w:ilvl w:val="0"/>
          <w:numId w:val="5"/>
        </w:numPr>
        <w:rPr>
          <w:rFonts w:ascii="Calibri" w:hAnsi="Calibri" w:cs="Calibri"/>
          <w:sz w:val="20"/>
          <w:szCs w:val="20"/>
        </w:rPr>
      </w:pPr>
      <w:r w:rsidRPr="00E52BFE">
        <w:rPr>
          <w:rFonts w:ascii="Calibri" w:hAnsi="Calibri" w:cs="Calibri"/>
          <w:sz w:val="20"/>
          <w:szCs w:val="20"/>
        </w:rPr>
        <w:t xml:space="preserve">Het college verstrekt op grond van deze regeling subsidies voor de duur van vier jaar, met dien verstande dat het college aanvullende verplichtingen zoals bedoeld in artikel 13 lid 2 kan opleggen aan </w:t>
      </w:r>
      <w:r w:rsidR="000C7526" w:rsidRPr="00E52BFE">
        <w:rPr>
          <w:rFonts w:ascii="Calibri" w:hAnsi="Calibri" w:cs="Calibri"/>
          <w:sz w:val="20"/>
          <w:szCs w:val="20"/>
        </w:rPr>
        <w:t>subsidieontvangers</w:t>
      </w:r>
      <w:r w:rsidRPr="00E52BFE">
        <w:rPr>
          <w:rFonts w:ascii="Calibri" w:hAnsi="Calibri" w:cs="Calibri"/>
          <w:sz w:val="20"/>
          <w:szCs w:val="20"/>
        </w:rPr>
        <w:t xml:space="preserve"> die een score behalen van 70 tot en met 114 punten (op het beoordelingskader als bedoel in artikel 11, lid 3) alsook aanvragers die geen subsidie ontvangen op grond van de voorgaande regeling ‘</w:t>
      </w:r>
      <w:r w:rsidR="000C7526">
        <w:rPr>
          <w:rFonts w:ascii="Calibri" w:hAnsi="Calibri" w:cs="Calibri"/>
          <w:sz w:val="20"/>
          <w:szCs w:val="20"/>
        </w:rPr>
        <w:t>Passende Ondersteuning – Weerbaar en mentaal gezond</w:t>
      </w:r>
      <w:r w:rsidRPr="00E52BFE">
        <w:rPr>
          <w:rFonts w:ascii="Calibri" w:hAnsi="Calibri" w:cs="Calibri"/>
          <w:sz w:val="20"/>
          <w:szCs w:val="20"/>
        </w:rPr>
        <w:t xml:space="preserve"> 202</w:t>
      </w:r>
      <w:r w:rsidR="000C7526">
        <w:rPr>
          <w:rFonts w:ascii="Calibri" w:hAnsi="Calibri" w:cs="Calibri"/>
          <w:sz w:val="20"/>
          <w:szCs w:val="20"/>
        </w:rPr>
        <w:t>4</w:t>
      </w:r>
      <w:r w:rsidRPr="00E52BFE">
        <w:rPr>
          <w:rFonts w:ascii="Calibri" w:hAnsi="Calibri" w:cs="Calibri"/>
          <w:sz w:val="20"/>
          <w:szCs w:val="20"/>
        </w:rPr>
        <w:t xml:space="preserve">-2026’. Het college behoudt zich het wettelijke bevoegdheid voor om de subsidieverleningen aan voornoemde </w:t>
      </w:r>
      <w:r w:rsidR="000C7526" w:rsidRPr="00E52BFE">
        <w:rPr>
          <w:rFonts w:ascii="Calibri" w:hAnsi="Calibri" w:cs="Calibri"/>
          <w:sz w:val="20"/>
          <w:szCs w:val="20"/>
        </w:rPr>
        <w:t>subsidieontvangers</w:t>
      </w:r>
      <w:r w:rsidRPr="00E52BFE">
        <w:rPr>
          <w:rFonts w:ascii="Calibri" w:hAnsi="Calibri" w:cs="Calibri"/>
          <w:sz w:val="20"/>
          <w:szCs w:val="20"/>
        </w:rPr>
        <w:t xml:space="preserve"> te wijzigen tot een subsidieverlening voor de duur van twee jaar indien uit het toets moment zoals bedoeld in artikel 13 lid 2 sub c blijkt dat niet aan de bij verleningsbeschikking opgelegde verplichtingen is voldaan. Aanvragers dienen met deze aanvullende verplichtingen en consequentie rekening te houden bij hun aanvraag.</w:t>
      </w:r>
    </w:p>
    <w:p w14:paraId="0825AA69" w14:textId="77777777" w:rsidR="00B1113D" w:rsidRPr="00E52BFE" w:rsidRDefault="00B1113D" w:rsidP="00881CBB">
      <w:pPr>
        <w:numPr>
          <w:ilvl w:val="0"/>
          <w:numId w:val="5"/>
        </w:numPr>
        <w:rPr>
          <w:rFonts w:ascii="Calibri" w:hAnsi="Calibri" w:cs="Calibri"/>
          <w:sz w:val="20"/>
          <w:szCs w:val="20"/>
        </w:rPr>
      </w:pPr>
      <w:r w:rsidRPr="00E52BFE">
        <w:rPr>
          <w:rFonts w:ascii="Calibri" w:hAnsi="Calibri" w:cs="Calibri"/>
          <w:sz w:val="20"/>
          <w:szCs w:val="20"/>
        </w:rPr>
        <w:t>De subsidie wordt jaarlijks geïndexeerd conform de ASVT.</w:t>
      </w:r>
    </w:p>
    <w:p w14:paraId="0528AB15" w14:textId="77777777" w:rsidR="008B440C" w:rsidRPr="00760FF1" w:rsidRDefault="008B440C" w:rsidP="5FA090F5">
      <w:pPr>
        <w:rPr>
          <w:highlight w:val="yellow"/>
        </w:rPr>
      </w:pPr>
    </w:p>
    <w:p w14:paraId="242FDE2E" w14:textId="77777777" w:rsidR="001A1B3A" w:rsidRPr="00CC3677" w:rsidRDefault="35330067" w:rsidP="5FA090F5">
      <w:pPr>
        <w:pStyle w:val="Kop1"/>
        <w:spacing w:line="242" w:lineRule="exact"/>
        <w:rPr>
          <w:rFonts w:asciiTheme="minorHAnsi" w:eastAsiaTheme="minorEastAsia" w:hAnsiTheme="minorHAnsi" w:cstheme="minorHAnsi"/>
        </w:rPr>
      </w:pPr>
      <w:r w:rsidRPr="00F25C61">
        <w:rPr>
          <w:rFonts w:asciiTheme="minorHAnsi" w:hAnsiTheme="minorHAnsi" w:cstheme="minorHAnsi"/>
        </w:rPr>
        <w:t>Artikel</w:t>
      </w:r>
      <w:r w:rsidRPr="00CC3677">
        <w:rPr>
          <w:rFonts w:asciiTheme="minorHAnsi" w:eastAsiaTheme="minorEastAsia" w:hAnsiTheme="minorHAnsi" w:cstheme="minorHAnsi"/>
          <w:spacing w:val="-4"/>
        </w:rPr>
        <w:t xml:space="preserve"> </w:t>
      </w:r>
      <w:r w:rsidRPr="00CC3677">
        <w:rPr>
          <w:rFonts w:asciiTheme="minorHAnsi" w:eastAsiaTheme="minorEastAsia" w:hAnsiTheme="minorHAnsi" w:cstheme="minorHAnsi"/>
        </w:rPr>
        <w:t>10.</w:t>
      </w:r>
      <w:r w:rsidRPr="00CC3677">
        <w:rPr>
          <w:rFonts w:asciiTheme="minorHAnsi" w:eastAsiaTheme="minorEastAsia" w:hAnsiTheme="minorHAnsi" w:cstheme="minorHAnsi"/>
          <w:spacing w:val="-3"/>
        </w:rPr>
        <w:t xml:space="preserve"> </w:t>
      </w:r>
      <w:r w:rsidRPr="00CC3677">
        <w:rPr>
          <w:rFonts w:asciiTheme="minorHAnsi" w:eastAsiaTheme="minorEastAsia" w:hAnsiTheme="minorHAnsi" w:cstheme="minorHAnsi"/>
          <w:spacing w:val="-2"/>
        </w:rPr>
        <w:t>Subsidieplafond</w:t>
      </w:r>
    </w:p>
    <w:p w14:paraId="242FDE2F" w14:textId="4A6096A1" w:rsidR="001A1B3A" w:rsidRPr="00F012AC" w:rsidRDefault="35330067" w:rsidP="00881CBB">
      <w:pPr>
        <w:numPr>
          <w:ilvl w:val="0"/>
          <w:numId w:val="26"/>
        </w:numPr>
        <w:tabs>
          <w:tab w:val="left" w:pos="836"/>
        </w:tabs>
        <w:ind w:right="311"/>
        <w:rPr>
          <w:rFonts w:ascii="Calibri" w:eastAsiaTheme="minorEastAsia" w:hAnsi="Calibri" w:cs="Calibri"/>
          <w:sz w:val="20"/>
          <w:szCs w:val="20"/>
        </w:rPr>
      </w:pPr>
      <w:r w:rsidRPr="00F012AC">
        <w:rPr>
          <w:rFonts w:ascii="Calibri" w:eastAsiaTheme="minorEastAsia" w:hAnsi="Calibri" w:cs="Calibri"/>
          <w:sz w:val="20"/>
          <w:szCs w:val="20"/>
        </w:rPr>
        <w:t>Het</w:t>
      </w:r>
      <w:r w:rsidRPr="00F012AC">
        <w:rPr>
          <w:rFonts w:ascii="Calibri" w:eastAsiaTheme="minorEastAsia" w:hAnsi="Calibri" w:cs="Calibri"/>
          <w:spacing w:val="-4"/>
          <w:sz w:val="20"/>
          <w:szCs w:val="20"/>
        </w:rPr>
        <w:t xml:space="preserve"> </w:t>
      </w:r>
      <w:r w:rsidRPr="00F012AC">
        <w:rPr>
          <w:rFonts w:ascii="Calibri" w:eastAsiaTheme="minorEastAsia" w:hAnsi="Calibri" w:cs="Calibri"/>
          <w:sz w:val="20"/>
          <w:szCs w:val="20"/>
        </w:rPr>
        <w:t>subsidieplafond</w:t>
      </w:r>
      <w:r w:rsidRPr="00F012AC">
        <w:rPr>
          <w:rFonts w:ascii="Calibri" w:eastAsiaTheme="minorEastAsia" w:hAnsi="Calibri" w:cs="Calibri"/>
          <w:spacing w:val="-3"/>
          <w:sz w:val="20"/>
          <w:szCs w:val="20"/>
        </w:rPr>
        <w:t xml:space="preserve"> </w:t>
      </w:r>
      <w:r w:rsidR="5A5B66A5" w:rsidRPr="00F012AC">
        <w:rPr>
          <w:rFonts w:ascii="Calibri" w:eastAsiaTheme="minorEastAsia" w:hAnsi="Calibri" w:cs="Calibri"/>
          <w:spacing w:val="-3"/>
          <w:sz w:val="20"/>
          <w:szCs w:val="20"/>
        </w:rPr>
        <w:t>voor 2027</w:t>
      </w:r>
      <w:r w:rsidR="1D97B958" w:rsidRPr="00F012AC">
        <w:rPr>
          <w:rFonts w:ascii="Calibri" w:eastAsiaTheme="minorEastAsia" w:hAnsi="Calibri" w:cs="Calibri"/>
          <w:spacing w:val="-3"/>
          <w:sz w:val="20"/>
          <w:szCs w:val="20"/>
        </w:rPr>
        <w:t>,</w:t>
      </w:r>
      <w:r w:rsidR="5A5B66A5" w:rsidRPr="00F012AC">
        <w:rPr>
          <w:rFonts w:ascii="Calibri" w:eastAsiaTheme="minorEastAsia" w:hAnsi="Calibri" w:cs="Calibri"/>
          <w:spacing w:val="-3"/>
          <w:sz w:val="20"/>
          <w:szCs w:val="20"/>
        </w:rPr>
        <w:t xml:space="preserve"> 2028</w:t>
      </w:r>
      <w:r w:rsidR="1D97B958" w:rsidRPr="00F012AC">
        <w:rPr>
          <w:rFonts w:ascii="Calibri" w:eastAsiaTheme="minorEastAsia" w:hAnsi="Calibri" w:cs="Calibri"/>
          <w:spacing w:val="-3"/>
          <w:sz w:val="20"/>
          <w:szCs w:val="20"/>
        </w:rPr>
        <w:t xml:space="preserve">, 2029 en </w:t>
      </w:r>
      <w:r w:rsidR="40559769" w:rsidRPr="00F012AC">
        <w:rPr>
          <w:rFonts w:ascii="Calibri" w:eastAsiaTheme="minorEastAsia" w:hAnsi="Calibri" w:cs="Calibri"/>
          <w:spacing w:val="-3"/>
          <w:sz w:val="20"/>
          <w:szCs w:val="20"/>
        </w:rPr>
        <w:t xml:space="preserve">2030 </w:t>
      </w:r>
      <w:r w:rsidR="5A5B66A5" w:rsidRPr="00F012AC">
        <w:rPr>
          <w:rFonts w:ascii="Calibri" w:eastAsiaTheme="minorEastAsia" w:hAnsi="Calibri" w:cs="Calibri"/>
          <w:spacing w:val="-3"/>
          <w:sz w:val="20"/>
          <w:szCs w:val="20"/>
        </w:rPr>
        <w:t xml:space="preserve">wordt </w:t>
      </w:r>
      <w:r w:rsidR="5A5B66A5" w:rsidRPr="00F012AC">
        <w:rPr>
          <w:rFonts w:ascii="Calibri" w:eastAsiaTheme="minorEastAsia" w:hAnsi="Calibri" w:cs="Calibri"/>
          <w:sz w:val="20"/>
          <w:szCs w:val="20"/>
        </w:rPr>
        <w:t xml:space="preserve">bekend gemaakt bij de </w:t>
      </w:r>
      <w:r w:rsidRPr="00F012AC">
        <w:rPr>
          <w:rFonts w:ascii="Calibri" w:eastAsiaTheme="minorEastAsia" w:hAnsi="Calibri" w:cs="Calibri"/>
          <w:sz w:val="20"/>
          <w:szCs w:val="20"/>
        </w:rPr>
        <w:t xml:space="preserve">programmabegroting </w:t>
      </w:r>
      <w:r w:rsidR="3BD777BC" w:rsidRPr="00F012AC">
        <w:rPr>
          <w:rFonts w:ascii="Calibri" w:eastAsiaTheme="minorEastAsia" w:hAnsi="Calibri" w:cs="Calibri"/>
          <w:sz w:val="20"/>
          <w:szCs w:val="20"/>
        </w:rPr>
        <w:t>van de betreffende jaren</w:t>
      </w:r>
      <w:r w:rsidRPr="00F012AC">
        <w:rPr>
          <w:rFonts w:ascii="Calibri" w:eastAsiaTheme="minorEastAsia" w:hAnsi="Calibri" w:cs="Calibri"/>
          <w:sz w:val="20"/>
          <w:szCs w:val="20"/>
        </w:rPr>
        <w:t>.</w:t>
      </w:r>
      <w:r w:rsidR="65D4E85B" w:rsidRPr="00F012AC">
        <w:rPr>
          <w:rFonts w:ascii="Calibri" w:eastAsiaTheme="minorEastAsia" w:hAnsi="Calibri" w:cs="Calibri"/>
          <w:sz w:val="20"/>
          <w:szCs w:val="20"/>
        </w:rPr>
        <w:t xml:space="preserve"> Publicatie vindt plaats v</w:t>
      </w:r>
      <w:r w:rsidR="0113097E" w:rsidRPr="00F012AC">
        <w:rPr>
          <w:rFonts w:ascii="Calibri" w:eastAsiaTheme="minorEastAsia" w:hAnsi="Calibri" w:cs="Calibri"/>
          <w:sz w:val="20"/>
          <w:szCs w:val="20"/>
        </w:rPr>
        <w:t>óó</w:t>
      </w:r>
      <w:r w:rsidR="65D4E85B" w:rsidRPr="00F012AC">
        <w:rPr>
          <w:rFonts w:ascii="Calibri" w:eastAsiaTheme="minorEastAsia" w:hAnsi="Calibri" w:cs="Calibri"/>
          <w:sz w:val="20"/>
          <w:szCs w:val="20"/>
        </w:rPr>
        <w:t>r aanvang activiteiten</w:t>
      </w:r>
      <w:r w:rsidR="05EF7168" w:rsidRPr="6E83A887">
        <w:rPr>
          <w:rFonts w:ascii="Calibri" w:eastAsiaTheme="minorEastAsia" w:hAnsi="Calibri" w:cs="Calibri"/>
          <w:sz w:val="20"/>
          <w:szCs w:val="20"/>
        </w:rPr>
        <w:t>.</w:t>
      </w:r>
    </w:p>
    <w:p w14:paraId="349124BF" w14:textId="1C3D3895" w:rsidR="001A1B3A" w:rsidRPr="00F012AC" w:rsidRDefault="2914A75D" w:rsidP="00881CBB">
      <w:pPr>
        <w:numPr>
          <w:ilvl w:val="0"/>
          <w:numId w:val="26"/>
        </w:numPr>
        <w:tabs>
          <w:tab w:val="left" w:pos="836"/>
        </w:tabs>
        <w:spacing w:before="1"/>
        <w:ind w:right="931"/>
      </w:pPr>
      <w:r w:rsidRPr="57F8B82B">
        <w:rPr>
          <w:rFonts w:ascii="Calibri" w:eastAsia="Calibri" w:hAnsi="Calibri" w:cs="Calibri"/>
          <w:color w:val="000000" w:themeColor="text1"/>
          <w:sz w:val="20"/>
          <w:szCs w:val="20"/>
        </w:rPr>
        <w:t>Het</w:t>
      </w:r>
      <w:r w:rsidR="008A25E3">
        <w:rPr>
          <w:rFonts w:ascii="Calibri" w:eastAsia="Calibri" w:hAnsi="Calibri" w:cs="Calibri"/>
          <w:color w:val="000000" w:themeColor="text1"/>
          <w:sz w:val="20"/>
          <w:szCs w:val="20"/>
        </w:rPr>
        <w:t xml:space="preserve"> </w:t>
      </w:r>
      <w:r w:rsidR="00AA3496">
        <w:rPr>
          <w:rFonts w:ascii="Calibri" w:eastAsia="Calibri" w:hAnsi="Calibri" w:cs="Calibri"/>
          <w:color w:val="000000" w:themeColor="text1"/>
          <w:sz w:val="20"/>
          <w:szCs w:val="20"/>
        </w:rPr>
        <w:t>su</w:t>
      </w:r>
      <w:r w:rsidR="00E759EC">
        <w:rPr>
          <w:rFonts w:ascii="Calibri" w:eastAsia="Calibri" w:hAnsi="Calibri" w:cs="Calibri"/>
          <w:color w:val="000000" w:themeColor="text1"/>
          <w:sz w:val="20"/>
          <w:szCs w:val="20"/>
        </w:rPr>
        <w:t>bsidie</w:t>
      </w:r>
      <w:r w:rsidR="00525DB2">
        <w:rPr>
          <w:rFonts w:ascii="Calibri" w:eastAsia="Calibri" w:hAnsi="Calibri" w:cs="Calibri"/>
          <w:color w:val="000000" w:themeColor="text1"/>
          <w:sz w:val="20"/>
          <w:szCs w:val="20"/>
        </w:rPr>
        <w:t>pl</w:t>
      </w:r>
      <w:r w:rsidR="00D23730">
        <w:rPr>
          <w:rFonts w:ascii="Calibri" w:eastAsia="Calibri" w:hAnsi="Calibri" w:cs="Calibri"/>
          <w:color w:val="000000" w:themeColor="text1"/>
          <w:sz w:val="20"/>
          <w:szCs w:val="20"/>
        </w:rPr>
        <w:t>a</w:t>
      </w:r>
      <w:r w:rsidR="00A43FA7">
        <w:rPr>
          <w:rFonts w:ascii="Calibri" w:eastAsia="Calibri" w:hAnsi="Calibri" w:cs="Calibri"/>
          <w:color w:val="000000" w:themeColor="text1"/>
          <w:sz w:val="20"/>
          <w:szCs w:val="20"/>
        </w:rPr>
        <w:t xml:space="preserve">fond </w:t>
      </w:r>
      <w:r w:rsidR="00D56029">
        <w:rPr>
          <w:rFonts w:ascii="Calibri" w:eastAsia="Calibri" w:hAnsi="Calibri" w:cs="Calibri"/>
          <w:color w:val="000000" w:themeColor="text1"/>
          <w:sz w:val="20"/>
          <w:szCs w:val="20"/>
        </w:rPr>
        <w:t>word</w:t>
      </w:r>
      <w:r w:rsidR="00003E2E">
        <w:rPr>
          <w:rFonts w:ascii="Calibri" w:eastAsia="Calibri" w:hAnsi="Calibri" w:cs="Calibri"/>
          <w:color w:val="000000" w:themeColor="text1"/>
          <w:sz w:val="20"/>
          <w:szCs w:val="20"/>
        </w:rPr>
        <w:t>t jaar</w:t>
      </w:r>
      <w:r w:rsidR="00D739E9">
        <w:rPr>
          <w:rFonts w:ascii="Calibri" w:eastAsia="Calibri" w:hAnsi="Calibri" w:cs="Calibri"/>
          <w:color w:val="000000" w:themeColor="text1"/>
          <w:sz w:val="20"/>
          <w:szCs w:val="20"/>
        </w:rPr>
        <w:t>lijks</w:t>
      </w:r>
      <w:r w:rsidR="0091562B">
        <w:rPr>
          <w:rFonts w:ascii="Calibri" w:eastAsia="Calibri" w:hAnsi="Calibri" w:cs="Calibri"/>
          <w:color w:val="000000" w:themeColor="text1"/>
          <w:sz w:val="20"/>
          <w:szCs w:val="20"/>
        </w:rPr>
        <w:t xml:space="preserve"> </w:t>
      </w:r>
      <w:r w:rsidR="00646C4D">
        <w:rPr>
          <w:rFonts w:ascii="Calibri" w:eastAsia="Calibri" w:hAnsi="Calibri" w:cs="Calibri"/>
          <w:color w:val="000000" w:themeColor="text1"/>
          <w:sz w:val="20"/>
          <w:szCs w:val="20"/>
        </w:rPr>
        <w:t>geïndexeerd</w:t>
      </w:r>
      <w:r w:rsidR="008931E7">
        <w:rPr>
          <w:rFonts w:ascii="Calibri" w:eastAsia="Calibri" w:hAnsi="Calibri" w:cs="Calibri"/>
          <w:color w:val="000000" w:themeColor="text1"/>
          <w:sz w:val="20"/>
          <w:szCs w:val="20"/>
        </w:rPr>
        <w:t>.</w:t>
      </w:r>
      <w:r w:rsidRPr="57F8B82B">
        <w:rPr>
          <w:rFonts w:ascii="Calibri" w:eastAsia="Calibri" w:hAnsi="Calibri" w:cs="Calibri"/>
          <w:color w:val="000000" w:themeColor="text1"/>
          <w:sz w:val="20"/>
          <w:szCs w:val="20"/>
        </w:rPr>
        <w:t xml:space="preserve"> </w:t>
      </w:r>
      <w:r w:rsidRPr="2D2B1735">
        <w:rPr>
          <w:rFonts w:ascii="Calibri" w:eastAsia="Calibri" w:hAnsi="Calibri" w:cs="Calibri"/>
          <w:color w:val="000000" w:themeColor="text1"/>
          <w:sz w:val="20"/>
          <w:szCs w:val="20"/>
        </w:rPr>
        <w:t>De indexering wordt vastgesteld in de Subsidienota.</w:t>
      </w:r>
    </w:p>
    <w:p w14:paraId="592B882E" w14:textId="6C3558D4" w:rsidR="2D2B1735" w:rsidRDefault="2D2B1735" w:rsidP="008E5744">
      <w:pPr>
        <w:tabs>
          <w:tab w:val="left" w:pos="836"/>
        </w:tabs>
        <w:spacing w:before="1"/>
        <w:ind w:right="931"/>
        <w:rPr>
          <w:rFonts w:ascii="Calibri" w:eastAsiaTheme="minorEastAsia" w:hAnsi="Calibri" w:cs="Calibri"/>
          <w:sz w:val="20"/>
          <w:szCs w:val="20"/>
        </w:rPr>
      </w:pPr>
    </w:p>
    <w:p w14:paraId="242FDE34" w14:textId="25AEBC24" w:rsidR="001A1B3A" w:rsidRPr="00B81E75" w:rsidRDefault="35330067" w:rsidP="00B177F8">
      <w:pPr>
        <w:pStyle w:val="Kop1"/>
        <w:tabs>
          <w:tab w:val="left" w:pos="836"/>
        </w:tabs>
        <w:spacing w:before="1"/>
        <w:ind w:left="0" w:right="931"/>
        <w:rPr>
          <w:rFonts w:asciiTheme="minorHAnsi" w:eastAsiaTheme="minorEastAsia" w:hAnsiTheme="minorHAnsi" w:cstheme="minorBidi"/>
        </w:rPr>
      </w:pPr>
      <w:r w:rsidRPr="00B81E75">
        <w:rPr>
          <w:rFonts w:asciiTheme="minorHAnsi" w:eastAsiaTheme="minorEastAsia" w:hAnsiTheme="minorHAnsi" w:cstheme="minorBidi"/>
        </w:rPr>
        <w:t>Artikel</w:t>
      </w:r>
      <w:r w:rsidRPr="00B81E75">
        <w:rPr>
          <w:rFonts w:asciiTheme="minorHAnsi" w:eastAsiaTheme="minorEastAsia" w:hAnsiTheme="minorHAnsi" w:cstheme="minorBidi"/>
          <w:spacing w:val="-3"/>
        </w:rPr>
        <w:t xml:space="preserve"> </w:t>
      </w:r>
      <w:r w:rsidRPr="00B81E75">
        <w:rPr>
          <w:rFonts w:asciiTheme="minorHAnsi" w:eastAsiaTheme="minorEastAsia" w:hAnsiTheme="minorHAnsi" w:cstheme="minorBidi"/>
        </w:rPr>
        <w:t>11.</w:t>
      </w:r>
      <w:r w:rsidRPr="00B81E75">
        <w:rPr>
          <w:rFonts w:asciiTheme="minorHAnsi" w:eastAsiaTheme="minorEastAsia" w:hAnsiTheme="minorHAnsi" w:cstheme="minorBidi"/>
          <w:spacing w:val="-2"/>
        </w:rPr>
        <w:t xml:space="preserve"> </w:t>
      </w:r>
      <w:r w:rsidRPr="00B81E75">
        <w:rPr>
          <w:rFonts w:asciiTheme="minorHAnsi" w:eastAsiaTheme="minorEastAsia" w:hAnsiTheme="minorHAnsi" w:cstheme="minorBidi"/>
        </w:rPr>
        <w:t>Wijze</w:t>
      </w:r>
      <w:r w:rsidRPr="00B81E75">
        <w:rPr>
          <w:rFonts w:asciiTheme="minorHAnsi" w:eastAsiaTheme="minorEastAsia" w:hAnsiTheme="minorHAnsi" w:cstheme="minorBidi"/>
          <w:spacing w:val="-4"/>
        </w:rPr>
        <w:t xml:space="preserve"> </w:t>
      </w:r>
      <w:r w:rsidRPr="00B81E75">
        <w:rPr>
          <w:rFonts w:asciiTheme="minorHAnsi" w:eastAsiaTheme="minorEastAsia" w:hAnsiTheme="minorHAnsi" w:cstheme="minorBidi"/>
        </w:rPr>
        <w:t>van</w:t>
      </w:r>
      <w:r w:rsidRPr="00B81E75">
        <w:rPr>
          <w:rFonts w:asciiTheme="minorHAnsi" w:eastAsiaTheme="minorEastAsia" w:hAnsiTheme="minorHAnsi" w:cstheme="minorBidi"/>
          <w:spacing w:val="-1"/>
        </w:rPr>
        <w:t xml:space="preserve"> </w:t>
      </w:r>
      <w:r w:rsidRPr="00B81E75">
        <w:rPr>
          <w:rFonts w:asciiTheme="minorHAnsi" w:eastAsiaTheme="minorEastAsia" w:hAnsiTheme="minorHAnsi" w:cstheme="minorBidi"/>
          <w:spacing w:val="-2"/>
        </w:rPr>
        <w:t>verdeling</w:t>
      </w:r>
    </w:p>
    <w:p w14:paraId="242FDE35" w14:textId="77777777" w:rsidR="001A1B3A" w:rsidRPr="00F012AC" w:rsidRDefault="35330067" w:rsidP="00881CBB">
      <w:pPr>
        <w:numPr>
          <w:ilvl w:val="0"/>
          <w:numId w:val="25"/>
        </w:numPr>
        <w:tabs>
          <w:tab w:val="left" w:pos="836"/>
        </w:tabs>
        <w:ind w:right="458"/>
        <w:rPr>
          <w:rFonts w:ascii="Calibri" w:eastAsiaTheme="minorEastAsia" w:hAnsi="Calibri" w:cs="Calibri"/>
          <w:sz w:val="20"/>
          <w:szCs w:val="20"/>
        </w:rPr>
      </w:pPr>
      <w:r w:rsidRPr="00F012AC">
        <w:rPr>
          <w:rFonts w:ascii="Calibri" w:eastAsiaTheme="minorEastAsia" w:hAnsi="Calibri" w:cs="Calibri"/>
          <w:sz w:val="20"/>
          <w:szCs w:val="20"/>
        </w:rPr>
        <w:t>Indien</w:t>
      </w:r>
      <w:r w:rsidRPr="00F012AC">
        <w:rPr>
          <w:rFonts w:ascii="Calibri" w:eastAsiaTheme="minorEastAsia" w:hAnsi="Calibri" w:cs="Calibri"/>
          <w:spacing w:val="-4"/>
          <w:sz w:val="20"/>
          <w:szCs w:val="20"/>
        </w:rPr>
        <w:t xml:space="preserve"> </w:t>
      </w:r>
      <w:r w:rsidRPr="00F012AC">
        <w:rPr>
          <w:rFonts w:ascii="Calibri" w:eastAsiaTheme="minorEastAsia" w:hAnsi="Calibri" w:cs="Calibri"/>
          <w:sz w:val="20"/>
          <w:szCs w:val="20"/>
        </w:rPr>
        <w:t>het</w:t>
      </w:r>
      <w:r w:rsidRPr="00F012AC">
        <w:rPr>
          <w:rFonts w:ascii="Calibri" w:eastAsiaTheme="minorEastAsia" w:hAnsi="Calibri" w:cs="Calibri"/>
          <w:spacing w:val="-4"/>
          <w:sz w:val="20"/>
          <w:szCs w:val="20"/>
        </w:rPr>
        <w:t xml:space="preserve"> </w:t>
      </w:r>
      <w:r w:rsidRPr="00F012AC">
        <w:rPr>
          <w:rFonts w:ascii="Calibri" w:eastAsiaTheme="minorEastAsia" w:hAnsi="Calibri" w:cs="Calibri"/>
          <w:sz w:val="20"/>
          <w:szCs w:val="20"/>
        </w:rPr>
        <w:t>subsidieplafond</w:t>
      </w:r>
      <w:r w:rsidRPr="00F012AC">
        <w:rPr>
          <w:rFonts w:ascii="Calibri" w:eastAsiaTheme="minorEastAsia" w:hAnsi="Calibri" w:cs="Calibri"/>
          <w:spacing w:val="-4"/>
          <w:sz w:val="20"/>
          <w:szCs w:val="20"/>
        </w:rPr>
        <w:t xml:space="preserve"> </w:t>
      </w:r>
      <w:r w:rsidRPr="00F012AC">
        <w:rPr>
          <w:rFonts w:ascii="Calibri" w:eastAsiaTheme="minorEastAsia" w:hAnsi="Calibri" w:cs="Calibri"/>
          <w:sz w:val="20"/>
          <w:szCs w:val="20"/>
        </w:rPr>
        <w:t>wordt</w:t>
      </w:r>
      <w:r w:rsidRPr="00F012AC">
        <w:rPr>
          <w:rFonts w:ascii="Calibri" w:eastAsiaTheme="minorEastAsia" w:hAnsi="Calibri" w:cs="Calibri"/>
          <w:spacing w:val="-5"/>
          <w:sz w:val="20"/>
          <w:szCs w:val="20"/>
        </w:rPr>
        <w:t xml:space="preserve"> </w:t>
      </w:r>
      <w:r w:rsidRPr="00F012AC">
        <w:rPr>
          <w:rFonts w:ascii="Calibri" w:eastAsiaTheme="minorEastAsia" w:hAnsi="Calibri" w:cs="Calibri"/>
          <w:sz w:val="20"/>
          <w:szCs w:val="20"/>
        </w:rPr>
        <w:t>bereikt,</w:t>
      </w:r>
      <w:r w:rsidRPr="00F012AC">
        <w:rPr>
          <w:rFonts w:ascii="Calibri" w:eastAsiaTheme="minorEastAsia" w:hAnsi="Calibri" w:cs="Calibri"/>
          <w:spacing w:val="-3"/>
          <w:sz w:val="20"/>
          <w:szCs w:val="20"/>
        </w:rPr>
        <w:t xml:space="preserve"> </w:t>
      </w:r>
      <w:r w:rsidRPr="00F012AC">
        <w:rPr>
          <w:rFonts w:ascii="Calibri" w:eastAsiaTheme="minorEastAsia" w:hAnsi="Calibri" w:cs="Calibri"/>
          <w:sz w:val="20"/>
          <w:szCs w:val="20"/>
        </w:rPr>
        <w:t>vindt</w:t>
      </w:r>
      <w:r w:rsidRPr="00F012AC">
        <w:rPr>
          <w:rFonts w:ascii="Calibri" w:eastAsiaTheme="minorEastAsia" w:hAnsi="Calibri" w:cs="Calibri"/>
          <w:spacing w:val="-4"/>
          <w:sz w:val="20"/>
          <w:szCs w:val="20"/>
        </w:rPr>
        <w:t xml:space="preserve"> </w:t>
      </w:r>
      <w:r w:rsidRPr="00F012AC">
        <w:rPr>
          <w:rFonts w:ascii="Calibri" w:eastAsiaTheme="minorEastAsia" w:hAnsi="Calibri" w:cs="Calibri"/>
          <w:sz w:val="20"/>
          <w:szCs w:val="20"/>
        </w:rPr>
        <w:t>verstrekking</w:t>
      </w:r>
      <w:r w:rsidRPr="00F012AC">
        <w:rPr>
          <w:rFonts w:ascii="Calibri" w:eastAsiaTheme="minorEastAsia" w:hAnsi="Calibri" w:cs="Calibri"/>
          <w:spacing w:val="-3"/>
          <w:sz w:val="20"/>
          <w:szCs w:val="20"/>
        </w:rPr>
        <w:t xml:space="preserve"> </w:t>
      </w:r>
      <w:r w:rsidRPr="00F012AC">
        <w:rPr>
          <w:rFonts w:ascii="Calibri" w:eastAsiaTheme="minorEastAsia" w:hAnsi="Calibri" w:cs="Calibri"/>
          <w:sz w:val="20"/>
          <w:szCs w:val="20"/>
        </w:rPr>
        <w:t>van</w:t>
      </w:r>
      <w:r w:rsidRPr="00F012AC">
        <w:rPr>
          <w:rFonts w:ascii="Calibri" w:eastAsiaTheme="minorEastAsia" w:hAnsi="Calibri" w:cs="Calibri"/>
          <w:spacing w:val="-4"/>
          <w:sz w:val="20"/>
          <w:szCs w:val="20"/>
        </w:rPr>
        <w:t xml:space="preserve"> </w:t>
      </w:r>
      <w:r w:rsidRPr="00F012AC">
        <w:rPr>
          <w:rFonts w:ascii="Calibri" w:eastAsiaTheme="minorEastAsia" w:hAnsi="Calibri" w:cs="Calibri"/>
          <w:sz w:val="20"/>
          <w:szCs w:val="20"/>
        </w:rPr>
        <w:t>subsidie</w:t>
      </w:r>
      <w:r w:rsidRPr="00F012AC">
        <w:rPr>
          <w:rFonts w:ascii="Calibri" w:eastAsiaTheme="minorEastAsia" w:hAnsi="Calibri" w:cs="Calibri"/>
          <w:spacing w:val="-3"/>
          <w:sz w:val="20"/>
          <w:szCs w:val="20"/>
        </w:rPr>
        <w:t xml:space="preserve"> </w:t>
      </w:r>
      <w:r w:rsidRPr="00F012AC">
        <w:rPr>
          <w:rFonts w:ascii="Calibri" w:eastAsiaTheme="minorEastAsia" w:hAnsi="Calibri" w:cs="Calibri"/>
          <w:sz w:val="20"/>
          <w:szCs w:val="20"/>
        </w:rPr>
        <w:t>plaats</w:t>
      </w:r>
      <w:r w:rsidRPr="00F012AC">
        <w:rPr>
          <w:rFonts w:ascii="Calibri" w:eastAsiaTheme="minorEastAsia" w:hAnsi="Calibri" w:cs="Calibri"/>
          <w:spacing w:val="-2"/>
          <w:sz w:val="20"/>
          <w:szCs w:val="20"/>
        </w:rPr>
        <w:t xml:space="preserve"> </w:t>
      </w:r>
      <w:r w:rsidRPr="00F012AC">
        <w:rPr>
          <w:rFonts w:ascii="Calibri" w:eastAsiaTheme="minorEastAsia" w:hAnsi="Calibri" w:cs="Calibri"/>
          <w:sz w:val="20"/>
          <w:szCs w:val="20"/>
        </w:rPr>
        <w:t>in</w:t>
      </w:r>
      <w:r w:rsidRPr="00F012AC">
        <w:rPr>
          <w:rFonts w:ascii="Calibri" w:eastAsiaTheme="minorEastAsia" w:hAnsi="Calibri" w:cs="Calibri"/>
          <w:spacing w:val="-4"/>
          <w:sz w:val="20"/>
          <w:szCs w:val="20"/>
        </w:rPr>
        <w:t xml:space="preserve"> </w:t>
      </w:r>
      <w:r w:rsidRPr="00F012AC">
        <w:rPr>
          <w:rFonts w:ascii="Calibri" w:eastAsiaTheme="minorEastAsia" w:hAnsi="Calibri" w:cs="Calibri"/>
          <w:sz w:val="20"/>
          <w:szCs w:val="20"/>
        </w:rPr>
        <w:t>volgorde</w:t>
      </w:r>
      <w:r w:rsidRPr="00F012AC">
        <w:rPr>
          <w:rFonts w:ascii="Calibri" w:eastAsiaTheme="minorEastAsia" w:hAnsi="Calibri" w:cs="Calibri"/>
          <w:spacing w:val="-3"/>
          <w:sz w:val="20"/>
          <w:szCs w:val="20"/>
        </w:rPr>
        <w:t xml:space="preserve"> </w:t>
      </w:r>
      <w:r w:rsidRPr="00F012AC">
        <w:rPr>
          <w:rFonts w:ascii="Calibri" w:eastAsiaTheme="minorEastAsia" w:hAnsi="Calibri" w:cs="Calibri"/>
          <w:sz w:val="20"/>
          <w:szCs w:val="20"/>
        </w:rPr>
        <w:t>van</w:t>
      </w:r>
      <w:r w:rsidRPr="00F012AC">
        <w:rPr>
          <w:rFonts w:ascii="Calibri" w:eastAsiaTheme="minorEastAsia" w:hAnsi="Calibri" w:cs="Calibri"/>
          <w:spacing w:val="-4"/>
          <w:sz w:val="20"/>
          <w:szCs w:val="20"/>
        </w:rPr>
        <w:t xml:space="preserve"> </w:t>
      </w:r>
      <w:r w:rsidRPr="00F012AC">
        <w:rPr>
          <w:rFonts w:ascii="Calibri" w:eastAsiaTheme="minorEastAsia" w:hAnsi="Calibri" w:cs="Calibri"/>
          <w:sz w:val="20"/>
          <w:szCs w:val="20"/>
        </w:rPr>
        <w:t>de door het college aangebrachte rangschikking, totdat het voor de betrokken subsidie vastgestelde subsidieplafond is bereikt.</w:t>
      </w:r>
    </w:p>
    <w:p w14:paraId="242FDE36" w14:textId="77777777" w:rsidR="001A1B3A" w:rsidRPr="00F012AC" w:rsidRDefault="35330067" w:rsidP="00881CBB">
      <w:pPr>
        <w:numPr>
          <w:ilvl w:val="0"/>
          <w:numId w:val="25"/>
        </w:numPr>
        <w:tabs>
          <w:tab w:val="left" w:pos="836"/>
        </w:tabs>
        <w:spacing w:before="3"/>
        <w:ind w:right="665"/>
        <w:rPr>
          <w:rFonts w:ascii="Calibri" w:eastAsiaTheme="minorEastAsia" w:hAnsi="Calibri" w:cs="Calibri"/>
          <w:sz w:val="20"/>
          <w:szCs w:val="20"/>
        </w:rPr>
      </w:pPr>
      <w:r w:rsidRPr="00F012AC">
        <w:rPr>
          <w:rFonts w:ascii="Calibri" w:eastAsiaTheme="minorEastAsia" w:hAnsi="Calibri" w:cs="Calibri"/>
          <w:sz w:val="20"/>
          <w:szCs w:val="20"/>
        </w:rPr>
        <w:t>De</w:t>
      </w:r>
      <w:r w:rsidRPr="00F012AC">
        <w:rPr>
          <w:rFonts w:ascii="Calibri" w:eastAsiaTheme="minorEastAsia" w:hAnsi="Calibri" w:cs="Calibri"/>
          <w:spacing w:val="-2"/>
          <w:sz w:val="20"/>
          <w:szCs w:val="20"/>
        </w:rPr>
        <w:t xml:space="preserve"> </w:t>
      </w:r>
      <w:r w:rsidRPr="00F012AC">
        <w:rPr>
          <w:rFonts w:ascii="Calibri" w:eastAsiaTheme="minorEastAsia" w:hAnsi="Calibri" w:cs="Calibri"/>
          <w:sz w:val="20"/>
          <w:szCs w:val="20"/>
        </w:rPr>
        <w:t>hoogst</w:t>
      </w:r>
      <w:r w:rsidRPr="00F012AC">
        <w:rPr>
          <w:rFonts w:ascii="Calibri" w:eastAsiaTheme="minorEastAsia" w:hAnsi="Calibri" w:cs="Calibri"/>
          <w:spacing w:val="-4"/>
          <w:sz w:val="20"/>
          <w:szCs w:val="20"/>
        </w:rPr>
        <w:t xml:space="preserve"> </w:t>
      </w:r>
      <w:r w:rsidRPr="00F012AC">
        <w:rPr>
          <w:rFonts w:ascii="Calibri" w:eastAsiaTheme="minorEastAsia" w:hAnsi="Calibri" w:cs="Calibri"/>
          <w:sz w:val="20"/>
          <w:szCs w:val="20"/>
        </w:rPr>
        <w:t>gerangschikte</w:t>
      </w:r>
      <w:r w:rsidRPr="00F012AC">
        <w:rPr>
          <w:rFonts w:ascii="Calibri" w:eastAsiaTheme="minorEastAsia" w:hAnsi="Calibri" w:cs="Calibri"/>
          <w:spacing w:val="-2"/>
          <w:sz w:val="20"/>
          <w:szCs w:val="20"/>
        </w:rPr>
        <w:t xml:space="preserve"> </w:t>
      </w:r>
      <w:r w:rsidRPr="00F012AC">
        <w:rPr>
          <w:rFonts w:ascii="Calibri" w:eastAsiaTheme="minorEastAsia" w:hAnsi="Calibri" w:cs="Calibri"/>
          <w:sz w:val="20"/>
          <w:szCs w:val="20"/>
        </w:rPr>
        <w:t>aanvraag</w:t>
      </w:r>
      <w:r w:rsidRPr="00F012AC">
        <w:rPr>
          <w:rFonts w:ascii="Calibri" w:eastAsiaTheme="minorEastAsia" w:hAnsi="Calibri" w:cs="Calibri"/>
          <w:spacing w:val="-2"/>
          <w:sz w:val="20"/>
          <w:szCs w:val="20"/>
        </w:rPr>
        <w:t xml:space="preserve"> </w:t>
      </w:r>
      <w:r w:rsidRPr="00F012AC">
        <w:rPr>
          <w:rFonts w:ascii="Calibri" w:eastAsiaTheme="minorEastAsia" w:hAnsi="Calibri" w:cs="Calibri"/>
          <w:sz w:val="20"/>
          <w:szCs w:val="20"/>
        </w:rPr>
        <w:t>komt</w:t>
      </w:r>
      <w:r w:rsidRPr="00F012AC">
        <w:rPr>
          <w:rFonts w:ascii="Calibri" w:eastAsiaTheme="minorEastAsia" w:hAnsi="Calibri" w:cs="Calibri"/>
          <w:spacing w:val="-5"/>
          <w:sz w:val="20"/>
          <w:szCs w:val="20"/>
        </w:rPr>
        <w:t xml:space="preserve"> </w:t>
      </w:r>
      <w:r w:rsidRPr="00F012AC">
        <w:rPr>
          <w:rFonts w:ascii="Calibri" w:eastAsiaTheme="minorEastAsia" w:hAnsi="Calibri" w:cs="Calibri"/>
          <w:sz w:val="20"/>
          <w:szCs w:val="20"/>
        </w:rPr>
        <w:t>het</w:t>
      </w:r>
      <w:r w:rsidRPr="00F012AC">
        <w:rPr>
          <w:rFonts w:ascii="Calibri" w:eastAsiaTheme="minorEastAsia" w:hAnsi="Calibri" w:cs="Calibri"/>
          <w:spacing w:val="-4"/>
          <w:sz w:val="20"/>
          <w:szCs w:val="20"/>
        </w:rPr>
        <w:t xml:space="preserve"> </w:t>
      </w:r>
      <w:r w:rsidRPr="00F012AC">
        <w:rPr>
          <w:rFonts w:ascii="Calibri" w:eastAsiaTheme="minorEastAsia" w:hAnsi="Calibri" w:cs="Calibri"/>
          <w:sz w:val="20"/>
          <w:szCs w:val="20"/>
        </w:rPr>
        <w:t>eerst</w:t>
      </w:r>
      <w:r w:rsidRPr="00F012AC">
        <w:rPr>
          <w:rFonts w:ascii="Calibri" w:eastAsiaTheme="minorEastAsia" w:hAnsi="Calibri" w:cs="Calibri"/>
          <w:spacing w:val="-4"/>
          <w:sz w:val="20"/>
          <w:szCs w:val="20"/>
        </w:rPr>
        <w:t xml:space="preserve"> </w:t>
      </w:r>
      <w:r w:rsidRPr="00F012AC">
        <w:rPr>
          <w:rFonts w:ascii="Calibri" w:eastAsiaTheme="minorEastAsia" w:hAnsi="Calibri" w:cs="Calibri"/>
          <w:sz w:val="20"/>
          <w:szCs w:val="20"/>
        </w:rPr>
        <w:t>in</w:t>
      </w:r>
      <w:r w:rsidRPr="00F012AC">
        <w:rPr>
          <w:rFonts w:ascii="Calibri" w:eastAsiaTheme="minorEastAsia" w:hAnsi="Calibri" w:cs="Calibri"/>
          <w:spacing w:val="-3"/>
          <w:sz w:val="20"/>
          <w:szCs w:val="20"/>
        </w:rPr>
        <w:t xml:space="preserve"> </w:t>
      </w:r>
      <w:r w:rsidRPr="00F012AC">
        <w:rPr>
          <w:rFonts w:ascii="Calibri" w:eastAsiaTheme="minorEastAsia" w:hAnsi="Calibri" w:cs="Calibri"/>
          <w:sz w:val="20"/>
          <w:szCs w:val="20"/>
        </w:rPr>
        <w:t>aanmerking</w:t>
      </w:r>
      <w:r w:rsidRPr="00F012AC">
        <w:rPr>
          <w:rFonts w:ascii="Calibri" w:eastAsiaTheme="minorEastAsia" w:hAnsi="Calibri" w:cs="Calibri"/>
          <w:spacing w:val="-2"/>
          <w:sz w:val="20"/>
          <w:szCs w:val="20"/>
        </w:rPr>
        <w:t xml:space="preserve"> </w:t>
      </w:r>
      <w:r w:rsidRPr="00F012AC">
        <w:rPr>
          <w:rFonts w:ascii="Calibri" w:eastAsiaTheme="minorEastAsia" w:hAnsi="Calibri" w:cs="Calibri"/>
          <w:sz w:val="20"/>
          <w:szCs w:val="20"/>
        </w:rPr>
        <w:t>voor</w:t>
      </w:r>
      <w:r w:rsidRPr="00F012AC">
        <w:rPr>
          <w:rFonts w:ascii="Calibri" w:eastAsiaTheme="minorEastAsia" w:hAnsi="Calibri" w:cs="Calibri"/>
          <w:spacing w:val="-2"/>
          <w:sz w:val="20"/>
          <w:szCs w:val="20"/>
        </w:rPr>
        <w:t xml:space="preserve"> </w:t>
      </w:r>
      <w:r w:rsidRPr="00F012AC">
        <w:rPr>
          <w:rFonts w:ascii="Calibri" w:eastAsiaTheme="minorEastAsia" w:hAnsi="Calibri" w:cs="Calibri"/>
          <w:sz w:val="20"/>
          <w:szCs w:val="20"/>
        </w:rPr>
        <w:t>subsidie</w:t>
      </w:r>
      <w:r w:rsidRPr="00F012AC">
        <w:rPr>
          <w:rFonts w:ascii="Calibri" w:eastAsiaTheme="minorEastAsia" w:hAnsi="Calibri" w:cs="Calibri"/>
          <w:spacing w:val="-2"/>
          <w:sz w:val="20"/>
          <w:szCs w:val="20"/>
        </w:rPr>
        <w:t xml:space="preserve"> </w:t>
      </w:r>
      <w:r w:rsidRPr="00F012AC">
        <w:rPr>
          <w:rFonts w:ascii="Calibri" w:eastAsiaTheme="minorEastAsia" w:hAnsi="Calibri" w:cs="Calibri"/>
          <w:sz w:val="20"/>
          <w:szCs w:val="20"/>
        </w:rPr>
        <w:t>en</w:t>
      </w:r>
      <w:r w:rsidRPr="00F012AC">
        <w:rPr>
          <w:rFonts w:ascii="Calibri" w:eastAsiaTheme="minorEastAsia" w:hAnsi="Calibri" w:cs="Calibri"/>
          <w:spacing w:val="-3"/>
          <w:sz w:val="20"/>
          <w:szCs w:val="20"/>
        </w:rPr>
        <w:t xml:space="preserve"> </w:t>
      </w:r>
      <w:r w:rsidRPr="00F012AC">
        <w:rPr>
          <w:rFonts w:ascii="Calibri" w:eastAsiaTheme="minorEastAsia" w:hAnsi="Calibri" w:cs="Calibri"/>
          <w:sz w:val="20"/>
          <w:szCs w:val="20"/>
        </w:rPr>
        <w:t>vervolgens</w:t>
      </w:r>
      <w:r w:rsidRPr="00F012AC">
        <w:rPr>
          <w:rFonts w:ascii="Calibri" w:eastAsiaTheme="minorEastAsia" w:hAnsi="Calibri" w:cs="Calibri"/>
          <w:spacing w:val="-1"/>
          <w:sz w:val="20"/>
          <w:szCs w:val="20"/>
        </w:rPr>
        <w:t xml:space="preserve"> </w:t>
      </w:r>
      <w:r w:rsidRPr="00F012AC">
        <w:rPr>
          <w:rFonts w:ascii="Calibri" w:eastAsiaTheme="minorEastAsia" w:hAnsi="Calibri" w:cs="Calibri"/>
          <w:sz w:val="20"/>
          <w:szCs w:val="20"/>
        </w:rPr>
        <w:t>de opeenvolgende gerangschikte aanvragen, tot het subsidieplafond wordt bereikt.</w:t>
      </w:r>
    </w:p>
    <w:p w14:paraId="242FDE37" w14:textId="1B25644D" w:rsidR="001A1B3A" w:rsidRPr="00F012AC" w:rsidRDefault="35330067" w:rsidP="00881CBB">
      <w:pPr>
        <w:numPr>
          <w:ilvl w:val="0"/>
          <w:numId w:val="25"/>
        </w:numPr>
        <w:tabs>
          <w:tab w:val="left" w:pos="836"/>
        </w:tabs>
        <w:spacing w:before="5" w:line="235" w:lineRule="auto"/>
        <w:ind w:right="643"/>
        <w:rPr>
          <w:rFonts w:ascii="Calibri" w:eastAsiaTheme="minorEastAsia" w:hAnsi="Calibri" w:cs="Calibri"/>
          <w:sz w:val="20"/>
          <w:szCs w:val="20"/>
        </w:rPr>
      </w:pPr>
      <w:r w:rsidRPr="00F012AC">
        <w:rPr>
          <w:rFonts w:ascii="Calibri" w:eastAsiaTheme="minorEastAsia" w:hAnsi="Calibri" w:cs="Calibri"/>
          <w:sz w:val="20"/>
          <w:szCs w:val="20"/>
        </w:rPr>
        <w:t>Bij</w:t>
      </w:r>
      <w:r w:rsidRPr="00F012AC">
        <w:rPr>
          <w:rFonts w:ascii="Calibri" w:eastAsiaTheme="minorEastAsia" w:hAnsi="Calibri" w:cs="Calibri"/>
          <w:spacing w:val="-1"/>
          <w:sz w:val="20"/>
          <w:szCs w:val="20"/>
        </w:rPr>
        <w:t xml:space="preserve"> </w:t>
      </w:r>
      <w:r w:rsidRPr="00F012AC">
        <w:rPr>
          <w:rFonts w:ascii="Calibri" w:eastAsiaTheme="minorEastAsia" w:hAnsi="Calibri" w:cs="Calibri"/>
          <w:sz w:val="20"/>
          <w:szCs w:val="20"/>
        </w:rPr>
        <w:t>de</w:t>
      </w:r>
      <w:r w:rsidRPr="00F012AC">
        <w:rPr>
          <w:rFonts w:ascii="Calibri" w:eastAsiaTheme="minorEastAsia" w:hAnsi="Calibri" w:cs="Calibri"/>
          <w:spacing w:val="-2"/>
          <w:sz w:val="20"/>
          <w:szCs w:val="20"/>
        </w:rPr>
        <w:t xml:space="preserve"> </w:t>
      </w:r>
      <w:r w:rsidRPr="00F012AC">
        <w:rPr>
          <w:rFonts w:ascii="Calibri" w:eastAsiaTheme="minorEastAsia" w:hAnsi="Calibri" w:cs="Calibri"/>
          <w:sz w:val="20"/>
          <w:szCs w:val="20"/>
        </w:rPr>
        <w:t>rangschikking</w:t>
      </w:r>
      <w:r w:rsidRPr="00F012AC">
        <w:rPr>
          <w:rFonts w:ascii="Calibri" w:eastAsiaTheme="minorEastAsia" w:hAnsi="Calibri" w:cs="Calibri"/>
          <w:spacing w:val="-2"/>
          <w:sz w:val="20"/>
          <w:szCs w:val="20"/>
        </w:rPr>
        <w:t xml:space="preserve"> </w:t>
      </w:r>
      <w:r w:rsidRPr="00F012AC">
        <w:rPr>
          <w:rFonts w:ascii="Calibri" w:eastAsiaTheme="minorEastAsia" w:hAnsi="Calibri" w:cs="Calibri"/>
          <w:sz w:val="20"/>
          <w:szCs w:val="20"/>
        </w:rPr>
        <w:t>van</w:t>
      </w:r>
      <w:r w:rsidRPr="00F012AC">
        <w:rPr>
          <w:rFonts w:ascii="Calibri" w:eastAsiaTheme="minorEastAsia" w:hAnsi="Calibri" w:cs="Calibri"/>
          <w:spacing w:val="-3"/>
          <w:sz w:val="20"/>
          <w:szCs w:val="20"/>
        </w:rPr>
        <w:t xml:space="preserve"> </w:t>
      </w:r>
      <w:r w:rsidRPr="00F012AC">
        <w:rPr>
          <w:rFonts w:ascii="Calibri" w:eastAsiaTheme="minorEastAsia" w:hAnsi="Calibri" w:cs="Calibri"/>
          <w:sz w:val="20"/>
          <w:szCs w:val="20"/>
        </w:rPr>
        <w:t>de</w:t>
      </w:r>
      <w:r w:rsidRPr="00F012AC">
        <w:rPr>
          <w:rFonts w:ascii="Calibri" w:eastAsiaTheme="minorEastAsia" w:hAnsi="Calibri" w:cs="Calibri"/>
          <w:spacing w:val="-2"/>
          <w:sz w:val="20"/>
          <w:szCs w:val="20"/>
        </w:rPr>
        <w:t xml:space="preserve"> </w:t>
      </w:r>
      <w:r w:rsidRPr="00F012AC">
        <w:rPr>
          <w:rFonts w:ascii="Calibri" w:eastAsiaTheme="minorEastAsia" w:hAnsi="Calibri" w:cs="Calibri"/>
          <w:sz w:val="20"/>
          <w:szCs w:val="20"/>
        </w:rPr>
        <w:t>aanvragen</w:t>
      </w:r>
      <w:r w:rsidRPr="00F012AC">
        <w:rPr>
          <w:rFonts w:ascii="Calibri" w:eastAsiaTheme="minorEastAsia" w:hAnsi="Calibri" w:cs="Calibri"/>
          <w:spacing w:val="-3"/>
          <w:sz w:val="20"/>
          <w:szCs w:val="20"/>
        </w:rPr>
        <w:t xml:space="preserve"> </w:t>
      </w:r>
      <w:r w:rsidRPr="00F012AC">
        <w:rPr>
          <w:rFonts w:ascii="Calibri" w:eastAsiaTheme="minorEastAsia" w:hAnsi="Calibri" w:cs="Calibri"/>
          <w:sz w:val="20"/>
          <w:szCs w:val="20"/>
        </w:rPr>
        <w:t>kent</w:t>
      </w:r>
      <w:r w:rsidRPr="00F012AC">
        <w:rPr>
          <w:rFonts w:ascii="Calibri" w:eastAsiaTheme="minorEastAsia" w:hAnsi="Calibri" w:cs="Calibri"/>
          <w:spacing w:val="-4"/>
          <w:sz w:val="20"/>
          <w:szCs w:val="20"/>
        </w:rPr>
        <w:t xml:space="preserve"> </w:t>
      </w:r>
      <w:r w:rsidRPr="00F012AC">
        <w:rPr>
          <w:rFonts w:ascii="Calibri" w:eastAsiaTheme="minorEastAsia" w:hAnsi="Calibri" w:cs="Calibri"/>
          <w:sz w:val="20"/>
          <w:szCs w:val="20"/>
        </w:rPr>
        <w:t>het</w:t>
      </w:r>
      <w:r w:rsidRPr="00F012AC">
        <w:rPr>
          <w:rFonts w:ascii="Calibri" w:eastAsiaTheme="minorEastAsia" w:hAnsi="Calibri" w:cs="Calibri"/>
          <w:spacing w:val="-4"/>
          <w:sz w:val="20"/>
          <w:szCs w:val="20"/>
        </w:rPr>
        <w:t xml:space="preserve"> </w:t>
      </w:r>
      <w:r w:rsidRPr="00F012AC">
        <w:rPr>
          <w:rFonts w:ascii="Calibri" w:eastAsiaTheme="minorEastAsia" w:hAnsi="Calibri" w:cs="Calibri"/>
          <w:sz w:val="20"/>
          <w:szCs w:val="20"/>
        </w:rPr>
        <w:t>college</w:t>
      </w:r>
      <w:r w:rsidRPr="00F012AC">
        <w:rPr>
          <w:rFonts w:ascii="Calibri" w:eastAsiaTheme="minorEastAsia" w:hAnsi="Calibri" w:cs="Calibri"/>
          <w:spacing w:val="-2"/>
          <w:sz w:val="20"/>
          <w:szCs w:val="20"/>
        </w:rPr>
        <w:t xml:space="preserve"> </w:t>
      </w:r>
      <w:r w:rsidRPr="00F012AC">
        <w:rPr>
          <w:rFonts w:ascii="Calibri" w:eastAsiaTheme="minorEastAsia" w:hAnsi="Calibri" w:cs="Calibri"/>
          <w:sz w:val="20"/>
          <w:szCs w:val="20"/>
        </w:rPr>
        <w:t>punten toe</w:t>
      </w:r>
      <w:r w:rsidRPr="00F012AC">
        <w:rPr>
          <w:rFonts w:ascii="Calibri" w:eastAsiaTheme="minorEastAsia" w:hAnsi="Calibri" w:cs="Calibri"/>
          <w:spacing w:val="-2"/>
          <w:sz w:val="20"/>
          <w:szCs w:val="20"/>
        </w:rPr>
        <w:t xml:space="preserve"> </w:t>
      </w:r>
      <w:r w:rsidRPr="00F012AC">
        <w:rPr>
          <w:rFonts w:ascii="Calibri" w:eastAsiaTheme="minorEastAsia" w:hAnsi="Calibri" w:cs="Calibri"/>
          <w:sz w:val="20"/>
          <w:szCs w:val="20"/>
        </w:rPr>
        <w:t>aan</w:t>
      </w:r>
      <w:r w:rsidRPr="00F012AC">
        <w:rPr>
          <w:rFonts w:ascii="Calibri" w:eastAsiaTheme="minorEastAsia" w:hAnsi="Calibri" w:cs="Calibri"/>
          <w:spacing w:val="-3"/>
          <w:sz w:val="20"/>
          <w:szCs w:val="20"/>
        </w:rPr>
        <w:t xml:space="preserve"> </w:t>
      </w:r>
      <w:r w:rsidRPr="00F012AC">
        <w:rPr>
          <w:rFonts w:ascii="Calibri" w:eastAsiaTheme="minorEastAsia" w:hAnsi="Calibri" w:cs="Calibri"/>
          <w:sz w:val="20"/>
          <w:szCs w:val="20"/>
        </w:rPr>
        <w:t>de</w:t>
      </w:r>
      <w:r w:rsidRPr="00F012AC">
        <w:rPr>
          <w:rFonts w:ascii="Calibri" w:eastAsiaTheme="minorEastAsia" w:hAnsi="Calibri" w:cs="Calibri"/>
          <w:spacing w:val="-2"/>
          <w:sz w:val="20"/>
          <w:szCs w:val="20"/>
        </w:rPr>
        <w:t xml:space="preserve"> </w:t>
      </w:r>
      <w:r w:rsidRPr="00F012AC">
        <w:rPr>
          <w:rFonts w:ascii="Calibri" w:eastAsiaTheme="minorEastAsia" w:hAnsi="Calibri" w:cs="Calibri"/>
          <w:sz w:val="20"/>
          <w:szCs w:val="20"/>
        </w:rPr>
        <w:t>hand</w:t>
      </w:r>
      <w:r w:rsidRPr="00F012AC">
        <w:rPr>
          <w:rFonts w:ascii="Calibri" w:eastAsiaTheme="minorEastAsia" w:hAnsi="Calibri" w:cs="Calibri"/>
          <w:spacing w:val="-3"/>
          <w:sz w:val="20"/>
          <w:szCs w:val="20"/>
        </w:rPr>
        <w:t xml:space="preserve"> </w:t>
      </w:r>
      <w:r w:rsidRPr="00F012AC">
        <w:rPr>
          <w:rFonts w:ascii="Calibri" w:eastAsiaTheme="minorEastAsia" w:hAnsi="Calibri" w:cs="Calibri"/>
          <w:sz w:val="20"/>
          <w:szCs w:val="20"/>
        </w:rPr>
        <w:t>van</w:t>
      </w:r>
      <w:r w:rsidRPr="00F012AC">
        <w:rPr>
          <w:rFonts w:ascii="Calibri" w:eastAsiaTheme="minorEastAsia" w:hAnsi="Calibri" w:cs="Calibri"/>
          <w:spacing w:val="-3"/>
          <w:sz w:val="20"/>
          <w:szCs w:val="20"/>
        </w:rPr>
        <w:t xml:space="preserve"> </w:t>
      </w:r>
      <w:r w:rsidRPr="00F012AC">
        <w:rPr>
          <w:rFonts w:ascii="Calibri" w:eastAsiaTheme="minorEastAsia" w:hAnsi="Calibri" w:cs="Calibri"/>
          <w:sz w:val="20"/>
          <w:szCs w:val="20"/>
        </w:rPr>
        <w:t>de</w:t>
      </w:r>
      <w:r w:rsidRPr="00F012AC">
        <w:rPr>
          <w:rFonts w:ascii="Calibri" w:eastAsiaTheme="minorEastAsia" w:hAnsi="Calibri" w:cs="Calibri"/>
          <w:spacing w:val="-2"/>
          <w:sz w:val="20"/>
          <w:szCs w:val="20"/>
        </w:rPr>
        <w:t xml:space="preserve"> </w:t>
      </w:r>
      <w:r w:rsidRPr="00F012AC">
        <w:rPr>
          <w:rFonts w:ascii="Calibri" w:eastAsiaTheme="minorEastAsia" w:hAnsi="Calibri" w:cs="Calibri"/>
          <w:sz w:val="20"/>
          <w:szCs w:val="20"/>
        </w:rPr>
        <w:t xml:space="preserve">volgende beoordelingsitems met bijbehorende </w:t>
      </w:r>
      <w:proofErr w:type="spellStart"/>
      <w:r w:rsidRPr="00F012AC">
        <w:rPr>
          <w:rFonts w:ascii="Calibri" w:eastAsiaTheme="minorEastAsia" w:hAnsi="Calibri" w:cs="Calibri"/>
          <w:sz w:val="20"/>
          <w:szCs w:val="20"/>
        </w:rPr>
        <w:t>subcriteria</w:t>
      </w:r>
      <w:proofErr w:type="spellEnd"/>
      <w:r w:rsidRPr="00F012AC">
        <w:rPr>
          <w:rFonts w:ascii="Calibri" w:eastAsiaTheme="minorEastAsia" w:hAnsi="Calibri" w:cs="Calibri"/>
          <w:sz w:val="20"/>
          <w:szCs w:val="20"/>
        </w:rPr>
        <w:t xml:space="preserve"> (</w:t>
      </w:r>
      <w:r w:rsidR="58FF53A5" w:rsidRPr="00F012AC">
        <w:rPr>
          <w:rFonts w:ascii="Calibri" w:eastAsiaTheme="minorEastAsia" w:hAnsi="Calibri" w:cs="Calibri"/>
          <w:sz w:val="20"/>
          <w:szCs w:val="20"/>
        </w:rPr>
        <w:t>zie bijlage I</w:t>
      </w:r>
      <w:r w:rsidRPr="00F012AC">
        <w:rPr>
          <w:rFonts w:ascii="Calibri" w:eastAsiaTheme="minorEastAsia" w:hAnsi="Calibri" w:cs="Calibri"/>
          <w:sz w:val="20"/>
          <w:szCs w:val="20"/>
        </w:rPr>
        <w:t xml:space="preserve"> voor het beoordelingskader):</w:t>
      </w:r>
    </w:p>
    <w:p w14:paraId="3D68CC82" w14:textId="77777777" w:rsidR="004F703C" w:rsidRPr="004F703C" w:rsidRDefault="004F703C" w:rsidP="00881CBB">
      <w:pPr>
        <w:numPr>
          <w:ilvl w:val="1"/>
          <w:numId w:val="25"/>
        </w:numPr>
        <w:tabs>
          <w:tab w:val="left" w:pos="1555"/>
        </w:tabs>
        <w:spacing w:before="3"/>
        <w:ind w:left="1555" w:hanging="459"/>
        <w:jc w:val="left"/>
        <w:rPr>
          <w:rFonts w:ascii="Calibri" w:eastAsiaTheme="minorEastAsia" w:hAnsi="Calibri" w:cs="Calibri"/>
          <w:sz w:val="20"/>
          <w:szCs w:val="20"/>
        </w:rPr>
      </w:pPr>
      <w:r w:rsidRPr="004F703C">
        <w:rPr>
          <w:rFonts w:ascii="Calibri" w:eastAsiaTheme="minorEastAsia" w:hAnsi="Calibri" w:cs="Calibri"/>
          <w:sz w:val="20"/>
          <w:szCs w:val="20"/>
        </w:rPr>
        <w:t>Aanpak &amp; kwaliteit (maximaal 24 punten)  </w:t>
      </w:r>
    </w:p>
    <w:p w14:paraId="787A5B55" w14:textId="77777777" w:rsidR="004F703C" w:rsidRPr="004F703C" w:rsidRDefault="004F703C" w:rsidP="00881CBB">
      <w:pPr>
        <w:numPr>
          <w:ilvl w:val="1"/>
          <w:numId w:val="25"/>
        </w:numPr>
        <w:tabs>
          <w:tab w:val="left" w:pos="1555"/>
        </w:tabs>
        <w:spacing w:before="3"/>
        <w:ind w:left="1555" w:hanging="459"/>
        <w:jc w:val="left"/>
        <w:rPr>
          <w:rFonts w:ascii="Calibri" w:eastAsiaTheme="minorEastAsia" w:hAnsi="Calibri" w:cs="Calibri"/>
          <w:sz w:val="20"/>
          <w:szCs w:val="20"/>
        </w:rPr>
      </w:pPr>
      <w:r w:rsidRPr="004F703C">
        <w:rPr>
          <w:rFonts w:ascii="Calibri" w:eastAsiaTheme="minorEastAsia" w:hAnsi="Calibri" w:cs="Calibri"/>
          <w:sz w:val="20"/>
          <w:szCs w:val="20"/>
        </w:rPr>
        <w:t>Impact (maximaal 30 punten) </w:t>
      </w:r>
    </w:p>
    <w:p w14:paraId="090ED05B" w14:textId="77777777" w:rsidR="004F703C" w:rsidRPr="004F703C" w:rsidRDefault="004F703C" w:rsidP="00881CBB">
      <w:pPr>
        <w:numPr>
          <w:ilvl w:val="1"/>
          <w:numId w:val="25"/>
        </w:numPr>
        <w:tabs>
          <w:tab w:val="left" w:pos="1555"/>
        </w:tabs>
        <w:spacing w:before="3"/>
        <w:ind w:left="1555" w:hanging="459"/>
        <w:jc w:val="left"/>
        <w:rPr>
          <w:rFonts w:ascii="Calibri" w:eastAsiaTheme="minorEastAsia" w:hAnsi="Calibri" w:cs="Calibri"/>
          <w:sz w:val="20"/>
          <w:szCs w:val="20"/>
        </w:rPr>
      </w:pPr>
      <w:r w:rsidRPr="004F703C">
        <w:rPr>
          <w:rFonts w:ascii="Calibri" w:eastAsiaTheme="minorEastAsia" w:hAnsi="Calibri" w:cs="Calibri"/>
          <w:sz w:val="20"/>
          <w:szCs w:val="20"/>
        </w:rPr>
        <w:t>Activeren en motiveren (maximaal 30 punten) </w:t>
      </w:r>
    </w:p>
    <w:p w14:paraId="185BEBEF" w14:textId="77777777" w:rsidR="004F703C" w:rsidRPr="004F703C" w:rsidRDefault="004F703C" w:rsidP="00881CBB">
      <w:pPr>
        <w:numPr>
          <w:ilvl w:val="1"/>
          <w:numId w:val="25"/>
        </w:numPr>
        <w:tabs>
          <w:tab w:val="left" w:pos="1555"/>
        </w:tabs>
        <w:spacing w:before="3"/>
        <w:ind w:left="1555" w:hanging="459"/>
        <w:jc w:val="left"/>
        <w:rPr>
          <w:rFonts w:ascii="Calibri" w:eastAsiaTheme="minorEastAsia" w:hAnsi="Calibri" w:cs="Calibri"/>
          <w:sz w:val="20"/>
          <w:szCs w:val="20"/>
        </w:rPr>
      </w:pPr>
      <w:r w:rsidRPr="004F703C">
        <w:rPr>
          <w:rFonts w:ascii="Calibri" w:eastAsiaTheme="minorEastAsia" w:hAnsi="Calibri" w:cs="Calibri"/>
          <w:sz w:val="20"/>
          <w:szCs w:val="20"/>
        </w:rPr>
        <w:t>Samenwerking &amp; toegevoegde waarde (maximaal 20 punten) </w:t>
      </w:r>
    </w:p>
    <w:p w14:paraId="1976DE22" w14:textId="77777777" w:rsidR="004F703C" w:rsidRPr="004F703C" w:rsidRDefault="004F703C" w:rsidP="00881CBB">
      <w:pPr>
        <w:numPr>
          <w:ilvl w:val="1"/>
          <w:numId w:val="25"/>
        </w:numPr>
        <w:tabs>
          <w:tab w:val="left" w:pos="1555"/>
        </w:tabs>
        <w:spacing w:before="3"/>
        <w:ind w:left="1555" w:hanging="459"/>
        <w:jc w:val="left"/>
        <w:rPr>
          <w:rFonts w:ascii="Calibri" w:eastAsiaTheme="minorEastAsia" w:hAnsi="Calibri" w:cs="Calibri"/>
          <w:sz w:val="20"/>
          <w:szCs w:val="20"/>
        </w:rPr>
      </w:pPr>
      <w:r w:rsidRPr="004F703C">
        <w:rPr>
          <w:rFonts w:ascii="Calibri" w:eastAsiaTheme="minorEastAsia" w:hAnsi="Calibri" w:cs="Calibri"/>
          <w:sz w:val="20"/>
          <w:szCs w:val="20"/>
        </w:rPr>
        <w:t>Prijs/kwaliteit (maximaal 24 punten) </w:t>
      </w:r>
    </w:p>
    <w:p w14:paraId="242FDE3D" w14:textId="77777777" w:rsidR="001A1B3A" w:rsidRPr="00F012AC" w:rsidRDefault="35330067" w:rsidP="00881CBB">
      <w:pPr>
        <w:numPr>
          <w:ilvl w:val="0"/>
          <w:numId w:val="25"/>
        </w:numPr>
        <w:tabs>
          <w:tab w:val="left" w:pos="836"/>
        </w:tabs>
        <w:spacing w:before="1"/>
        <w:ind w:right="148"/>
        <w:rPr>
          <w:rFonts w:ascii="Calibri" w:eastAsiaTheme="minorEastAsia" w:hAnsi="Calibri" w:cs="Calibri"/>
          <w:sz w:val="20"/>
          <w:szCs w:val="20"/>
        </w:rPr>
      </w:pPr>
      <w:r w:rsidRPr="00F012AC">
        <w:rPr>
          <w:rFonts w:ascii="Calibri" w:eastAsiaTheme="minorEastAsia" w:hAnsi="Calibri" w:cs="Calibri"/>
          <w:sz w:val="20"/>
          <w:szCs w:val="20"/>
        </w:rPr>
        <w:t>Indien toepassing van het eerste lid ertoe leidt dat aanvragen op een gelijk puntenaantal eindigen, wordt</w:t>
      </w:r>
      <w:r w:rsidRPr="00F012AC">
        <w:rPr>
          <w:rFonts w:ascii="Calibri" w:eastAsiaTheme="minorEastAsia" w:hAnsi="Calibri" w:cs="Calibri"/>
          <w:spacing w:val="-5"/>
          <w:sz w:val="20"/>
          <w:szCs w:val="20"/>
        </w:rPr>
        <w:t xml:space="preserve"> </w:t>
      </w:r>
      <w:r w:rsidRPr="00F012AC">
        <w:rPr>
          <w:rFonts w:ascii="Calibri" w:eastAsiaTheme="minorEastAsia" w:hAnsi="Calibri" w:cs="Calibri"/>
          <w:sz w:val="20"/>
          <w:szCs w:val="20"/>
        </w:rPr>
        <w:t>rangschikking</w:t>
      </w:r>
      <w:r w:rsidRPr="00F012AC">
        <w:rPr>
          <w:rFonts w:ascii="Calibri" w:eastAsiaTheme="minorEastAsia" w:hAnsi="Calibri" w:cs="Calibri"/>
          <w:spacing w:val="-2"/>
          <w:sz w:val="20"/>
          <w:szCs w:val="20"/>
        </w:rPr>
        <w:t xml:space="preserve"> </w:t>
      </w:r>
      <w:r w:rsidRPr="00F012AC">
        <w:rPr>
          <w:rFonts w:ascii="Calibri" w:eastAsiaTheme="minorEastAsia" w:hAnsi="Calibri" w:cs="Calibri"/>
          <w:sz w:val="20"/>
          <w:szCs w:val="20"/>
        </w:rPr>
        <w:t>van</w:t>
      </w:r>
      <w:r w:rsidRPr="00F012AC">
        <w:rPr>
          <w:rFonts w:ascii="Calibri" w:eastAsiaTheme="minorEastAsia" w:hAnsi="Calibri" w:cs="Calibri"/>
          <w:spacing w:val="-3"/>
          <w:sz w:val="20"/>
          <w:szCs w:val="20"/>
        </w:rPr>
        <w:t xml:space="preserve"> </w:t>
      </w:r>
      <w:r w:rsidRPr="00F012AC">
        <w:rPr>
          <w:rFonts w:ascii="Calibri" w:eastAsiaTheme="minorEastAsia" w:hAnsi="Calibri" w:cs="Calibri"/>
          <w:sz w:val="20"/>
          <w:szCs w:val="20"/>
        </w:rPr>
        <w:t>die</w:t>
      </w:r>
      <w:r w:rsidRPr="00F012AC">
        <w:rPr>
          <w:rFonts w:ascii="Calibri" w:eastAsiaTheme="minorEastAsia" w:hAnsi="Calibri" w:cs="Calibri"/>
          <w:spacing w:val="-2"/>
          <w:sz w:val="20"/>
          <w:szCs w:val="20"/>
        </w:rPr>
        <w:t xml:space="preserve"> </w:t>
      </w:r>
      <w:r w:rsidRPr="00F012AC">
        <w:rPr>
          <w:rFonts w:ascii="Calibri" w:eastAsiaTheme="minorEastAsia" w:hAnsi="Calibri" w:cs="Calibri"/>
          <w:sz w:val="20"/>
          <w:szCs w:val="20"/>
        </w:rPr>
        <w:t>aanvragen</w:t>
      </w:r>
      <w:r w:rsidRPr="00F012AC">
        <w:rPr>
          <w:rFonts w:ascii="Calibri" w:eastAsiaTheme="minorEastAsia" w:hAnsi="Calibri" w:cs="Calibri"/>
          <w:spacing w:val="-3"/>
          <w:sz w:val="20"/>
          <w:szCs w:val="20"/>
        </w:rPr>
        <w:t xml:space="preserve"> </w:t>
      </w:r>
      <w:r w:rsidRPr="00F012AC">
        <w:rPr>
          <w:rFonts w:ascii="Calibri" w:eastAsiaTheme="minorEastAsia" w:hAnsi="Calibri" w:cs="Calibri"/>
          <w:sz w:val="20"/>
          <w:szCs w:val="20"/>
        </w:rPr>
        <w:t>bepaald</w:t>
      </w:r>
      <w:r w:rsidRPr="00F012AC">
        <w:rPr>
          <w:rFonts w:ascii="Calibri" w:eastAsiaTheme="minorEastAsia" w:hAnsi="Calibri" w:cs="Calibri"/>
          <w:spacing w:val="-3"/>
          <w:sz w:val="20"/>
          <w:szCs w:val="20"/>
        </w:rPr>
        <w:t xml:space="preserve"> </w:t>
      </w:r>
      <w:r w:rsidRPr="00F012AC">
        <w:rPr>
          <w:rFonts w:ascii="Calibri" w:eastAsiaTheme="minorEastAsia" w:hAnsi="Calibri" w:cs="Calibri"/>
          <w:sz w:val="20"/>
          <w:szCs w:val="20"/>
        </w:rPr>
        <w:t>door</w:t>
      </w:r>
      <w:r w:rsidRPr="00F012AC">
        <w:rPr>
          <w:rFonts w:ascii="Calibri" w:eastAsiaTheme="minorEastAsia" w:hAnsi="Calibri" w:cs="Calibri"/>
          <w:spacing w:val="-2"/>
          <w:sz w:val="20"/>
          <w:szCs w:val="20"/>
        </w:rPr>
        <w:t xml:space="preserve"> </w:t>
      </w:r>
      <w:r w:rsidRPr="00F012AC">
        <w:rPr>
          <w:rFonts w:ascii="Calibri" w:eastAsiaTheme="minorEastAsia" w:hAnsi="Calibri" w:cs="Calibri"/>
          <w:sz w:val="20"/>
          <w:szCs w:val="20"/>
        </w:rPr>
        <w:t>het</w:t>
      </w:r>
      <w:r w:rsidRPr="00F012AC">
        <w:rPr>
          <w:rFonts w:ascii="Calibri" w:eastAsiaTheme="minorEastAsia" w:hAnsi="Calibri" w:cs="Calibri"/>
          <w:spacing w:val="-4"/>
          <w:sz w:val="20"/>
          <w:szCs w:val="20"/>
        </w:rPr>
        <w:t xml:space="preserve"> </w:t>
      </w:r>
      <w:r w:rsidRPr="00F012AC">
        <w:rPr>
          <w:rFonts w:ascii="Calibri" w:eastAsiaTheme="minorEastAsia" w:hAnsi="Calibri" w:cs="Calibri"/>
          <w:sz w:val="20"/>
          <w:szCs w:val="20"/>
        </w:rPr>
        <w:t>aantal</w:t>
      </w:r>
      <w:r w:rsidRPr="00F012AC">
        <w:rPr>
          <w:rFonts w:ascii="Calibri" w:eastAsiaTheme="minorEastAsia" w:hAnsi="Calibri" w:cs="Calibri"/>
          <w:spacing w:val="-3"/>
          <w:sz w:val="20"/>
          <w:szCs w:val="20"/>
        </w:rPr>
        <w:t xml:space="preserve"> </w:t>
      </w:r>
      <w:r w:rsidRPr="00F012AC">
        <w:rPr>
          <w:rFonts w:ascii="Calibri" w:eastAsiaTheme="minorEastAsia" w:hAnsi="Calibri" w:cs="Calibri"/>
          <w:sz w:val="20"/>
          <w:szCs w:val="20"/>
        </w:rPr>
        <w:t>punten</w:t>
      </w:r>
      <w:r w:rsidRPr="00F012AC">
        <w:rPr>
          <w:rFonts w:ascii="Calibri" w:eastAsiaTheme="minorEastAsia" w:hAnsi="Calibri" w:cs="Calibri"/>
          <w:spacing w:val="-3"/>
          <w:sz w:val="20"/>
          <w:szCs w:val="20"/>
        </w:rPr>
        <w:t xml:space="preserve"> </w:t>
      </w:r>
      <w:r w:rsidRPr="00F012AC">
        <w:rPr>
          <w:rFonts w:ascii="Calibri" w:eastAsiaTheme="minorEastAsia" w:hAnsi="Calibri" w:cs="Calibri"/>
          <w:sz w:val="20"/>
          <w:szCs w:val="20"/>
        </w:rPr>
        <w:t>behaald</w:t>
      </w:r>
      <w:r w:rsidRPr="00F012AC">
        <w:rPr>
          <w:rFonts w:ascii="Calibri" w:eastAsiaTheme="minorEastAsia" w:hAnsi="Calibri" w:cs="Calibri"/>
          <w:spacing w:val="-3"/>
          <w:sz w:val="20"/>
          <w:szCs w:val="20"/>
        </w:rPr>
        <w:t xml:space="preserve"> </w:t>
      </w:r>
      <w:r w:rsidRPr="00F012AC">
        <w:rPr>
          <w:rFonts w:ascii="Calibri" w:eastAsiaTheme="minorEastAsia" w:hAnsi="Calibri" w:cs="Calibri"/>
          <w:sz w:val="20"/>
          <w:szCs w:val="20"/>
        </w:rPr>
        <w:t>onder item</w:t>
      </w:r>
      <w:r w:rsidRPr="00F012AC">
        <w:rPr>
          <w:rFonts w:ascii="Calibri" w:eastAsiaTheme="minorEastAsia" w:hAnsi="Calibri" w:cs="Calibri"/>
          <w:spacing w:val="-2"/>
          <w:sz w:val="20"/>
          <w:szCs w:val="20"/>
        </w:rPr>
        <w:t xml:space="preserve"> </w:t>
      </w:r>
      <w:r w:rsidRPr="00F012AC">
        <w:rPr>
          <w:rFonts w:ascii="Calibri" w:eastAsiaTheme="minorEastAsia" w:hAnsi="Calibri" w:cs="Calibri"/>
          <w:sz w:val="20"/>
          <w:szCs w:val="20"/>
        </w:rPr>
        <w:t>II.</w:t>
      </w:r>
      <w:r w:rsidRPr="00F012AC">
        <w:rPr>
          <w:rFonts w:ascii="Calibri" w:eastAsiaTheme="minorEastAsia" w:hAnsi="Calibri" w:cs="Calibri"/>
          <w:spacing w:val="-3"/>
          <w:sz w:val="20"/>
          <w:szCs w:val="20"/>
        </w:rPr>
        <w:t xml:space="preserve"> </w:t>
      </w:r>
      <w:r w:rsidRPr="00F012AC">
        <w:rPr>
          <w:rFonts w:ascii="Calibri" w:eastAsiaTheme="minorEastAsia" w:hAnsi="Calibri" w:cs="Calibri"/>
          <w:sz w:val="20"/>
          <w:szCs w:val="20"/>
        </w:rPr>
        <w:t xml:space="preserve">Impact, genoemd in artikel 11 lid 3, waarbij de aanvraag met de meeste punten hoger eindigt in de </w:t>
      </w:r>
      <w:r w:rsidRPr="00F012AC">
        <w:rPr>
          <w:rFonts w:ascii="Calibri" w:eastAsiaTheme="minorEastAsia" w:hAnsi="Calibri" w:cs="Calibri"/>
          <w:spacing w:val="-2"/>
          <w:sz w:val="20"/>
          <w:szCs w:val="20"/>
        </w:rPr>
        <w:t>rangschikking.</w:t>
      </w:r>
    </w:p>
    <w:p w14:paraId="242FDE3E" w14:textId="77777777" w:rsidR="001A1B3A" w:rsidRPr="00F012AC" w:rsidRDefault="35330067" w:rsidP="00881CBB">
      <w:pPr>
        <w:numPr>
          <w:ilvl w:val="0"/>
          <w:numId w:val="25"/>
        </w:numPr>
        <w:tabs>
          <w:tab w:val="left" w:pos="836"/>
        </w:tabs>
        <w:spacing w:before="8" w:line="235" w:lineRule="auto"/>
        <w:ind w:right="459"/>
        <w:rPr>
          <w:rFonts w:ascii="Calibri" w:eastAsiaTheme="minorEastAsia" w:hAnsi="Calibri" w:cs="Calibri"/>
          <w:sz w:val="20"/>
          <w:szCs w:val="20"/>
        </w:rPr>
      </w:pPr>
      <w:r w:rsidRPr="00F012AC">
        <w:rPr>
          <w:rFonts w:ascii="Calibri" w:eastAsiaTheme="minorEastAsia" w:hAnsi="Calibri" w:cs="Calibri"/>
          <w:sz w:val="20"/>
          <w:szCs w:val="20"/>
        </w:rPr>
        <w:t>Indien</w:t>
      </w:r>
      <w:r w:rsidRPr="00F012AC">
        <w:rPr>
          <w:rFonts w:ascii="Calibri" w:eastAsiaTheme="minorEastAsia" w:hAnsi="Calibri" w:cs="Calibri"/>
          <w:spacing w:val="-4"/>
          <w:sz w:val="20"/>
          <w:szCs w:val="20"/>
        </w:rPr>
        <w:t xml:space="preserve"> </w:t>
      </w:r>
      <w:r w:rsidRPr="00F012AC">
        <w:rPr>
          <w:rFonts w:ascii="Calibri" w:eastAsiaTheme="minorEastAsia" w:hAnsi="Calibri" w:cs="Calibri"/>
          <w:sz w:val="20"/>
          <w:szCs w:val="20"/>
        </w:rPr>
        <w:t>toepassing</w:t>
      </w:r>
      <w:r w:rsidRPr="00F012AC">
        <w:rPr>
          <w:rFonts w:ascii="Calibri" w:eastAsiaTheme="minorEastAsia" w:hAnsi="Calibri" w:cs="Calibri"/>
          <w:spacing w:val="-3"/>
          <w:sz w:val="20"/>
          <w:szCs w:val="20"/>
        </w:rPr>
        <w:t xml:space="preserve"> </w:t>
      </w:r>
      <w:r w:rsidRPr="00F012AC">
        <w:rPr>
          <w:rFonts w:ascii="Calibri" w:eastAsiaTheme="minorEastAsia" w:hAnsi="Calibri" w:cs="Calibri"/>
          <w:sz w:val="20"/>
          <w:szCs w:val="20"/>
        </w:rPr>
        <w:t>van</w:t>
      </w:r>
      <w:r w:rsidRPr="00F012AC">
        <w:rPr>
          <w:rFonts w:ascii="Calibri" w:eastAsiaTheme="minorEastAsia" w:hAnsi="Calibri" w:cs="Calibri"/>
          <w:spacing w:val="-4"/>
          <w:sz w:val="20"/>
          <w:szCs w:val="20"/>
        </w:rPr>
        <w:t xml:space="preserve"> </w:t>
      </w:r>
      <w:r w:rsidRPr="00F012AC">
        <w:rPr>
          <w:rFonts w:ascii="Calibri" w:eastAsiaTheme="minorEastAsia" w:hAnsi="Calibri" w:cs="Calibri"/>
          <w:sz w:val="20"/>
          <w:szCs w:val="20"/>
        </w:rPr>
        <w:t>het</w:t>
      </w:r>
      <w:r w:rsidRPr="00F012AC">
        <w:rPr>
          <w:rFonts w:ascii="Calibri" w:eastAsiaTheme="minorEastAsia" w:hAnsi="Calibri" w:cs="Calibri"/>
          <w:spacing w:val="-5"/>
          <w:sz w:val="20"/>
          <w:szCs w:val="20"/>
        </w:rPr>
        <w:t xml:space="preserve"> </w:t>
      </w:r>
      <w:r w:rsidRPr="00F012AC">
        <w:rPr>
          <w:rFonts w:ascii="Calibri" w:eastAsiaTheme="minorEastAsia" w:hAnsi="Calibri" w:cs="Calibri"/>
          <w:sz w:val="20"/>
          <w:szCs w:val="20"/>
        </w:rPr>
        <w:t>vierde</w:t>
      </w:r>
      <w:r w:rsidRPr="00F012AC">
        <w:rPr>
          <w:rFonts w:ascii="Calibri" w:eastAsiaTheme="minorEastAsia" w:hAnsi="Calibri" w:cs="Calibri"/>
          <w:spacing w:val="-3"/>
          <w:sz w:val="20"/>
          <w:szCs w:val="20"/>
        </w:rPr>
        <w:t xml:space="preserve"> </w:t>
      </w:r>
      <w:r w:rsidRPr="00F012AC">
        <w:rPr>
          <w:rFonts w:ascii="Calibri" w:eastAsiaTheme="minorEastAsia" w:hAnsi="Calibri" w:cs="Calibri"/>
          <w:sz w:val="20"/>
          <w:szCs w:val="20"/>
        </w:rPr>
        <w:t>lid</w:t>
      </w:r>
      <w:r w:rsidRPr="00F012AC">
        <w:rPr>
          <w:rFonts w:ascii="Calibri" w:eastAsiaTheme="minorEastAsia" w:hAnsi="Calibri" w:cs="Calibri"/>
          <w:spacing w:val="-4"/>
          <w:sz w:val="20"/>
          <w:szCs w:val="20"/>
        </w:rPr>
        <w:t xml:space="preserve"> </w:t>
      </w:r>
      <w:r w:rsidRPr="00F012AC">
        <w:rPr>
          <w:rFonts w:ascii="Calibri" w:eastAsiaTheme="minorEastAsia" w:hAnsi="Calibri" w:cs="Calibri"/>
          <w:sz w:val="20"/>
          <w:szCs w:val="20"/>
        </w:rPr>
        <w:t>ertoe</w:t>
      </w:r>
      <w:r w:rsidRPr="00F012AC">
        <w:rPr>
          <w:rFonts w:ascii="Calibri" w:eastAsiaTheme="minorEastAsia" w:hAnsi="Calibri" w:cs="Calibri"/>
          <w:spacing w:val="-3"/>
          <w:sz w:val="20"/>
          <w:szCs w:val="20"/>
        </w:rPr>
        <w:t xml:space="preserve"> </w:t>
      </w:r>
      <w:r w:rsidRPr="00F012AC">
        <w:rPr>
          <w:rFonts w:ascii="Calibri" w:eastAsiaTheme="minorEastAsia" w:hAnsi="Calibri" w:cs="Calibri"/>
          <w:sz w:val="20"/>
          <w:szCs w:val="20"/>
        </w:rPr>
        <w:t>leidt</w:t>
      </w:r>
      <w:r w:rsidRPr="00F012AC">
        <w:rPr>
          <w:rFonts w:ascii="Calibri" w:eastAsiaTheme="minorEastAsia" w:hAnsi="Calibri" w:cs="Calibri"/>
          <w:spacing w:val="-5"/>
          <w:sz w:val="20"/>
          <w:szCs w:val="20"/>
        </w:rPr>
        <w:t xml:space="preserve"> </w:t>
      </w:r>
      <w:r w:rsidRPr="00F012AC">
        <w:rPr>
          <w:rFonts w:ascii="Calibri" w:eastAsiaTheme="minorEastAsia" w:hAnsi="Calibri" w:cs="Calibri"/>
          <w:sz w:val="20"/>
          <w:szCs w:val="20"/>
        </w:rPr>
        <w:t>dat</w:t>
      </w:r>
      <w:r w:rsidRPr="00F012AC">
        <w:rPr>
          <w:rFonts w:ascii="Calibri" w:eastAsiaTheme="minorEastAsia" w:hAnsi="Calibri" w:cs="Calibri"/>
          <w:spacing w:val="-5"/>
          <w:sz w:val="20"/>
          <w:szCs w:val="20"/>
        </w:rPr>
        <w:t xml:space="preserve"> </w:t>
      </w:r>
      <w:r w:rsidRPr="00F012AC">
        <w:rPr>
          <w:rFonts w:ascii="Calibri" w:eastAsiaTheme="minorEastAsia" w:hAnsi="Calibri" w:cs="Calibri"/>
          <w:sz w:val="20"/>
          <w:szCs w:val="20"/>
        </w:rPr>
        <w:t>aanvragen op</w:t>
      </w:r>
      <w:r w:rsidRPr="00F012AC">
        <w:rPr>
          <w:rFonts w:ascii="Calibri" w:eastAsiaTheme="minorEastAsia" w:hAnsi="Calibri" w:cs="Calibri"/>
          <w:spacing w:val="-4"/>
          <w:sz w:val="20"/>
          <w:szCs w:val="20"/>
        </w:rPr>
        <w:t xml:space="preserve"> </w:t>
      </w:r>
      <w:r w:rsidRPr="00F012AC">
        <w:rPr>
          <w:rFonts w:ascii="Calibri" w:eastAsiaTheme="minorEastAsia" w:hAnsi="Calibri" w:cs="Calibri"/>
          <w:sz w:val="20"/>
          <w:szCs w:val="20"/>
        </w:rPr>
        <w:t>een</w:t>
      </w:r>
      <w:r w:rsidRPr="00F012AC">
        <w:rPr>
          <w:rFonts w:ascii="Calibri" w:eastAsiaTheme="minorEastAsia" w:hAnsi="Calibri" w:cs="Calibri"/>
          <w:spacing w:val="-4"/>
          <w:sz w:val="20"/>
          <w:szCs w:val="20"/>
        </w:rPr>
        <w:t xml:space="preserve"> </w:t>
      </w:r>
      <w:r w:rsidRPr="00F012AC">
        <w:rPr>
          <w:rFonts w:ascii="Calibri" w:eastAsiaTheme="minorEastAsia" w:hAnsi="Calibri" w:cs="Calibri"/>
          <w:sz w:val="20"/>
          <w:szCs w:val="20"/>
        </w:rPr>
        <w:t>gelijk</w:t>
      </w:r>
      <w:r w:rsidRPr="00F012AC">
        <w:rPr>
          <w:rFonts w:ascii="Calibri" w:eastAsiaTheme="minorEastAsia" w:hAnsi="Calibri" w:cs="Calibri"/>
          <w:spacing w:val="-4"/>
          <w:sz w:val="20"/>
          <w:szCs w:val="20"/>
        </w:rPr>
        <w:t xml:space="preserve"> </w:t>
      </w:r>
      <w:r w:rsidRPr="00F012AC">
        <w:rPr>
          <w:rFonts w:ascii="Calibri" w:eastAsiaTheme="minorEastAsia" w:hAnsi="Calibri" w:cs="Calibri"/>
          <w:sz w:val="20"/>
          <w:szCs w:val="20"/>
        </w:rPr>
        <w:t>puntenaantal</w:t>
      </w:r>
      <w:r w:rsidRPr="00F012AC">
        <w:rPr>
          <w:rFonts w:ascii="Calibri" w:eastAsiaTheme="minorEastAsia" w:hAnsi="Calibri" w:cs="Calibri"/>
          <w:spacing w:val="-4"/>
          <w:sz w:val="20"/>
          <w:szCs w:val="20"/>
        </w:rPr>
        <w:t xml:space="preserve"> </w:t>
      </w:r>
      <w:r w:rsidRPr="00F012AC">
        <w:rPr>
          <w:rFonts w:ascii="Calibri" w:eastAsiaTheme="minorEastAsia" w:hAnsi="Calibri" w:cs="Calibri"/>
          <w:sz w:val="20"/>
          <w:szCs w:val="20"/>
        </w:rPr>
        <w:t>eindigen, wordt rangschikking van die aanvragen bepaald door het aantal punten behaald onder item</w:t>
      </w:r>
    </w:p>
    <w:p w14:paraId="242FDE3F" w14:textId="77777777" w:rsidR="001A1B3A" w:rsidRPr="00F012AC" w:rsidRDefault="35330067" w:rsidP="00881CBB">
      <w:pPr>
        <w:numPr>
          <w:ilvl w:val="0"/>
          <w:numId w:val="17"/>
        </w:numPr>
        <w:tabs>
          <w:tab w:val="left" w:pos="1079"/>
        </w:tabs>
        <w:spacing w:before="2"/>
        <w:ind w:right="459" w:firstLine="0"/>
        <w:rPr>
          <w:rFonts w:ascii="Calibri" w:eastAsiaTheme="minorEastAsia" w:hAnsi="Calibri" w:cs="Calibri"/>
          <w:sz w:val="20"/>
          <w:szCs w:val="20"/>
        </w:rPr>
      </w:pPr>
      <w:r w:rsidRPr="00F012AC">
        <w:rPr>
          <w:rFonts w:ascii="Calibri" w:eastAsiaTheme="minorEastAsia" w:hAnsi="Calibri" w:cs="Calibri"/>
          <w:sz w:val="20"/>
          <w:szCs w:val="20"/>
        </w:rPr>
        <w:t>Verbondenheid,</w:t>
      </w:r>
      <w:r w:rsidRPr="00F012AC">
        <w:rPr>
          <w:rFonts w:ascii="Calibri" w:eastAsiaTheme="minorEastAsia" w:hAnsi="Calibri" w:cs="Calibri"/>
          <w:spacing w:val="-3"/>
          <w:sz w:val="20"/>
          <w:szCs w:val="20"/>
        </w:rPr>
        <w:t xml:space="preserve"> </w:t>
      </w:r>
      <w:r w:rsidRPr="00F012AC">
        <w:rPr>
          <w:rFonts w:ascii="Calibri" w:eastAsiaTheme="minorEastAsia" w:hAnsi="Calibri" w:cs="Calibri"/>
          <w:sz w:val="20"/>
          <w:szCs w:val="20"/>
        </w:rPr>
        <w:t>samenredzaamheid</w:t>
      </w:r>
      <w:r w:rsidRPr="00F012AC">
        <w:rPr>
          <w:rFonts w:ascii="Calibri" w:eastAsiaTheme="minorEastAsia" w:hAnsi="Calibri" w:cs="Calibri"/>
          <w:spacing w:val="-4"/>
          <w:sz w:val="20"/>
          <w:szCs w:val="20"/>
        </w:rPr>
        <w:t xml:space="preserve"> </w:t>
      </w:r>
      <w:r w:rsidRPr="00F012AC">
        <w:rPr>
          <w:rFonts w:ascii="Calibri" w:eastAsiaTheme="minorEastAsia" w:hAnsi="Calibri" w:cs="Calibri"/>
          <w:sz w:val="20"/>
          <w:szCs w:val="20"/>
        </w:rPr>
        <w:t>en</w:t>
      </w:r>
      <w:r w:rsidRPr="00F012AC">
        <w:rPr>
          <w:rFonts w:ascii="Calibri" w:eastAsiaTheme="minorEastAsia" w:hAnsi="Calibri" w:cs="Calibri"/>
          <w:spacing w:val="-4"/>
          <w:sz w:val="20"/>
          <w:szCs w:val="20"/>
        </w:rPr>
        <w:t xml:space="preserve"> </w:t>
      </w:r>
      <w:r w:rsidRPr="00F012AC">
        <w:rPr>
          <w:rFonts w:ascii="Calibri" w:eastAsiaTheme="minorEastAsia" w:hAnsi="Calibri" w:cs="Calibri"/>
          <w:sz w:val="20"/>
          <w:szCs w:val="20"/>
        </w:rPr>
        <w:t>onderlinge</w:t>
      </w:r>
      <w:r w:rsidRPr="00F012AC">
        <w:rPr>
          <w:rFonts w:ascii="Calibri" w:eastAsiaTheme="minorEastAsia" w:hAnsi="Calibri" w:cs="Calibri"/>
          <w:spacing w:val="-3"/>
          <w:sz w:val="20"/>
          <w:szCs w:val="20"/>
        </w:rPr>
        <w:t xml:space="preserve"> </w:t>
      </w:r>
      <w:r w:rsidRPr="00F012AC">
        <w:rPr>
          <w:rFonts w:ascii="Calibri" w:eastAsiaTheme="minorEastAsia" w:hAnsi="Calibri" w:cs="Calibri"/>
          <w:sz w:val="20"/>
          <w:szCs w:val="20"/>
        </w:rPr>
        <w:t>hulp,</w:t>
      </w:r>
      <w:r w:rsidRPr="00F012AC">
        <w:rPr>
          <w:rFonts w:ascii="Calibri" w:eastAsiaTheme="minorEastAsia" w:hAnsi="Calibri" w:cs="Calibri"/>
          <w:spacing w:val="-3"/>
          <w:sz w:val="20"/>
          <w:szCs w:val="20"/>
        </w:rPr>
        <w:t xml:space="preserve"> </w:t>
      </w:r>
      <w:r w:rsidRPr="00F012AC">
        <w:rPr>
          <w:rFonts w:ascii="Calibri" w:eastAsiaTheme="minorEastAsia" w:hAnsi="Calibri" w:cs="Calibri"/>
          <w:sz w:val="20"/>
          <w:szCs w:val="20"/>
        </w:rPr>
        <w:t>genoemd</w:t>
      </w:r>
      <w:r w:rsidRPr="00F012AC">
        <w:rPr>
          <w:rFonts w:ascii="Calibri" w:eastAsiaTheme="minorEastAsia" w:hAnsi="Calibri" w:cs="Calibri"/>
          <w:spacing w:val="-4"/>
          <w:sz w:val="20"/>
          <w:szCs w:val="20"/>
        </w:rPr>
        <w:t xml:space="preserve"> </w:t>
      </w:r>
      <w:r w:rsidRPr="00F012AC">
        <w:rPr>
          <w:rFonts w:ascii="Calibri" w:eastAsiaTheme="minorEastAsia" w:hAnsi="Calibri" w:cs="Calibri"/>
          <w:sz w:val="20"/>
          <w:szCs w:val="20"/>
        </w:rPr>
        <w:t>in</w:t>
      </w:r>
      <w:r w:rsidRPr="00F012AC">
        <w:rPr>
          <w:rFonts w:ascii="Calibri" w:eastAsiaTheme="minorEastAsia" w:hAnsi="Calibri" w:cs="Calibri"/>
          <w:spacing w:val="-4"/>
          <w:sz w:val="20"/>
          <w:szCs w:val="20"/>
        </w:rPr>
        <w:t xml:space="preserve"> </w:t>
      </w:r>
      <w:r w:rsidRPr="00F012AC">
        <w:rPr>
          <w:rFonts w:ascii="Calibri" w:eastAsiaTheme="minorEastAsia" w:hAnsi="Calibri" w:cs="Calibri"/>
          <w:sz w:val="20"/>
          <w:szCs w:val="20"/>
        </w:rPr>
        <w:t>artikel 11</w:t>
      </w:r>
      <w:r w:rsidRPr="00F012AC">
        <w:rPr>
          <w:rFonts w:ascii="Calibri" w:eastAsiaTheme="minorEastAsia" w:hAnsi="Calibri" w:cs="Calibri"/>
          <w:spacing w:val="-4"/>
          <w:sz w:val="20"/>
          <w:szCs w:val="20"/>
        </w:rPr>
        <w:t xml:space="preserve"> </w:t>
      </w:r>
      <w:r w:rsidRPr="00F012AC">
        <w:rPr>
          <w:rFonts w:ascii="Calibri" w:eastAsiaTheme="minorEastAsia" w:hAnsi="Calibri" w:cs="Calibri"/>
          <w:sz w:val="20"/>
          <w:szCs w:val="20"/>
        </w:rPr>
        <w:t>lid 3,</w:t>
      </w:r>
      <w:r w:rsidRPr="00F012AC">
        <w:rPr>
          <w:rFonts w:ascii="Calibri" w:eastAsiaTheme="minorEastAsia" w:hAnsi="Calibri" w:cs="Calibri"/>
          <w:spacing w:val="-3"/>
          <w:sz w:val="20"/>
          <w:szCs w:val="20"/>
        </w:rPr>
        <w:t xml:space="preserve"> </w:t>
      </w:r>
      <w:r w:rsidRPr="00F012AC">
        <w:rPr>
          <w:rFonts w:ascii="Calibri" w:eastAsiaTheme="minorEastAsia" w:hAnsi="Calibri" w:cs="Calibri"/>
          <w:sz w:val="20"/>
          <w:szCs w:val="20"/>
        </w:rPr>
        <w:t>waarbij</w:t>
      </w:r>
      <w:r w:rsidRPr="00F012AC">
        <w:rPr>
          <w:rFonts w:ascii="Calibri" w:eastAsiaTheme="minorEastAsia" w:hAnsi="Calibri" w:cs="Calibri"/>
          <w:spacing w:val="-2"/>
          <w:sz w:val="20"/>
          <w:szCs w:val="20"/>
        </w:rPr>
        <w:t xml:space="preserve"> </w:t>
      </w:r>
      <w:r w:rsidRPr="00F012AC">
        <w:rPr>
          <w:rFonts w:ascii="Calibri" w:eastAsiaTheme="minorEastAsia" w:hAnsi="Calibri" w:cs="Calibri"/>
          <w:sz w:val="20"/>
          <w:szCs w:val="20"/>
        </w:rPr>
        <w:t>de aanvraag met de meeste punten hoger eindigt in de rangschikking.</w:t>
      </w:r>
    </w:p>
    <w:p w14:paraId="242FDE40" w14:textId="77777777" w:rsidR="001A1B3A" w:rsidRPr="00F012AC" w:rsidRDefault="35330067" w:rsidP="00881CBB">
      <w:pPr>
        <w:numPr>
          <w:ilvl w:val="0"/>
          <w:numId w:val="25"/>
        </w:numPr>
        <w:tabs>
          <w:tab w:val="left" w:pos="836"/>
        </w:tabs>
        <w:spacing w:before="2"/>
        <w:ind w:right="519"/>
        <w:rPr>
          <w:rFonts w:ascii="Calibri" w:eastAsiaTheme="minorEastAsia" w:hAnsi="Calibri" w:cs="Calibri"/>
          <w:sz w:val="20"/>
          <w:szCs w:val="20"/>
        </w:rPr>
      </w:pPr>
      <w:r w:rsidRPr="00F012AC">
        <w:rPr>
          <w:rFonts w:ascii="Calibri" w:eastAsiaTheme="minorEastAsia" w:hAnsi="Calibri" w:cs="Calibri"/>
          <w:sz w:val="20"/>
          <w:szCs w:val="20"/>
        </w:rPr>
        <w:t>Indien</w:t>
      </w:r>
      <w:r w:rsidRPr="00F012AC">
        <w:rPr>
          <w:rFonts w:ascii="Calibri" w:eastAsiaTheme="minorEastAsia" w:hAnsi="Calibri" w:cs="Calibri"/>
          <w:spacing w:val="-3"/>
          <w:sz w:val="20"/>
          <w:szCs w:val="20"/>
        </w:rPr>
        <w:t xml:space="preserve"> </w:t>
      </w:r>
      <w:r w:rsidRPr="00F012AC">
        <w:rPr>
          <w:rFonts w:ascii="Calibri" w:eastAsiaTheme="minorEastAsia" w:hAnsi="Calibri" w:cs="Calibri"/>
          <w:sz w:val="20"/>
          <w:szCs w:val="20"/>
        </w:rPr>
        <w:t>toepassing</w:t>
      </w:r>
      <w:r w:rsidRPr="00F012AC">
        <w:rPr>
          <w:rFonts w:ascii="Calibri" w:eastAsiaTheme="minorEastAsia" w:hAnsi="Calibri" w:cs="Calibri"/>
          <w:spacing w:val="-2"/>
          <w:sz w:val="20"/>
          <w:szCs w:val="20"/>
        </w:rPr>
        <w:t xml:space="preserve"> </w:t>
      </w:r>
      <w:r w:rsidRPr="00F012AC">
        <w:rPr>
          <w:rFonts w:ascii="Calibri" w:eastAsiaTheme="minorEastAsia" w:hAnsi="Calibri" w:cs="Calibri"/>
          <w:sz w:val="20"/>
          <w:szCs w:val="20"/>
        </w:rPr>
        <w:t>van</w:t>
      </w:r>
      <w:r w:rsidRPr="00F012AC">
        <w:rPr>
          <w:rFonts w:ascii="Calibri" w:eastAsiaTheme="minorEastAsia" w:hAnsi="Calibri" w:cs="Calibri"/>
          <w:spacing w:val="-3"/>
          <w:sz w:val="20"/>
          <w:szCs w:val="20"/>
        </w:rPr>
        <w:t xml:space="preserve"> </w:t>
      </w:r>
      <w:r w:rsidRPr="00F012AC">
        <w:rPr>
          <w:rFonts w:ascii="Calibri" w:eastAsiaTheme="minorEastAsia" w:hAnsi="Calibri" w:cs="Calibri"/>
          <w:sz w:val="20"/>
          <w:szCs w:val="20"/>
        </w:rPr>
        <w:t>het</w:t>
      </w:r>
      <w:r w:rsidRPr="00F012AC">
        <w:rPr>
          <w:rFonts w:ascii="Calibri" w:eastAsiaTheme="minorEastAsia" w:hAnsi="Calibri" w:cs="Calibri"/>
          <w:spacing w:val="-4"/>
          <w:sz w:val="20"/>
          <w:szCs w:val="20"/>
        </w:rPr>
        <w:t xml:space="preserve"> </w:t>
      </w:r>
      <w:r w:rsidRPr="00F012AC">
        <w:rPr>
          <w:rFonts w:ascii="Calibri" w:eastAsiaTheme="minorEastAsia" w:hAnsi="Calibri" w:cs="Calibri"/>
          <w:sz w:val="20"/>
          <w:szCs w:val="20"/>
        </w:rPr>
        <w:t>vijfde</w:t>
      </w:r>
      <w:r w:rsidRPr="00F012AC">
        <w:rPr>
          <w:rFonts w:ascii="Calibri" w:eastAsiaTheme="minorEastAsia" w:hAnsi="Calibri" w:cs="Calibri"/>
          <w:spacing w:val="-2"/>
          <w:sz w:val="20"/>
          <w:szCs w:val="20"/>
        </w:rPr>
        <w:t xml:space="preserve"> </w:t>
      </w:r>
      <w:r w:rsidRPr="00F012AC">
        <w:rPr>
          <w:rFonts w:ascii="Calibri" w:eastAsiaTheme="minorEastAsia" w:hAnsi="Calibri" w:cs="Calibri"/>
          <w:sz w:val="20"/>
          <w:szCs w:val="20"/>
        </w:rPr>
        <w:t>lid</w:t>
      </w:r>
      <w:r w:rsidRPr="00F012AC">
        <w:rPr>
          <w:rFonts w:ascii="Calibri" w:eastAsiaTheme="minorEastAsia" w:hAnsi="Calibri" w:cs="Calibri"/>
          <w:spacing w:val="-3"/>
          <w:sz w:val="20"/>
          <w:szCs w:val="20"/>
        </w:rPr>
        <w:t xml:space="preserve"> </w:t>
      </w:r>
      <w:r w:rsidRPr="00F012AC">
        <w:rPr>
          <w:rFonts w:ascii="Calibri" w:eastAsiaTheme="minorEastAsia" w:hAnsi="Calibri" w:cs="Calibri"/>
          <w:sz w:val="20"/>
          <w:szCs w:val="20"/>
        </w:rPr>
        <w:t>ertoe</w:t>
      </w:r>
      <w:r w:rsidRPr="00F012AC">
        <w:rPr>
          <w:rFonts w:ascii="Calibri" w:eastAsiaTheme="minorEastAsia" w:hAnsi="Calibri" w:cs="Calibri"/>
          <w:spacing w:val="-2"/>
          <w:sz w:val="20"/>
          <w:szCs w:val="20"/>
        </w:rPr>
        <w:t xml:space="preserve"> </w:t>
      </w:r>
      <w:r w:rsidRPr="00F012AC">
        <w:rPr>
          <w:rFonts w:ascii="Calibri" w:eastAsiaTheme="minorEastAsia" w:hAnsi="Calibri" w:cs="Calibri"/>
          <w:sz w:val="20"/>
          <w:szCs w:val="20"/>
        </w:rPr>
        <w:t>leidt</w:t>
      </w:r>
      <w:r w:rsidRPr="00F012AC">
        <w:rPr>
          <w:rFonts w:ascii="Calibri" w:eastAsiaTheme="minorEastAsia" w:hAnsi="Calibri" w:cs="Calibri"/>
          <w:spacing w:val="-4"/>
          <w:sz w:val="20"/>
          <w:szCs w:val="20"/>
        </w:rPr>
        <w:t xml:space="preserve"> </w:t>
      </w:r>
      <w:r w:rsidRPr="00F012AC">
        <w:rPr>
          <w:rFonts w:ascii="Calibri" w:eastAsiaTheme="minorEastAsia" w:hAnsi="Calibri" w:cs="Calibri"/>
          <w:sz w:val="20"/>
          <w:szCs w:val="20"/>
        </w:rPr>
        <w:t>dat</w:t>
      </w:r>
      <w:r w:rsidRPr="00F012AC">
        <w:rPr>
          <w:rFonts w:ascii="Calibri" w:eastAsiaTheme="minorEastAsia" w:hAnsi="Calibri" w:cs="Calibri"/>
          <w:spacing w:val="-4"/>
          <w:sz w:val="20"/>
          <w:szCs w:val="20"/>
        </w:rPr>
        <w:t xml:space="preserve"> </w:t>
      </w:r>
      <w:r w:rsidRPr="00F012AC">
        <w:rPr>
          <w:rFonts w:ascii="Calibri" w:eastAsiaTheme="minorEastAsia" w:hAnsi="Calibri" w:cs="Calibri"/>
          <w:sz w:val="20"/>
          <w:szCs w:val="20"/>
        </w:rPr>
        <w:t>aanvragen</w:t>
      </w:r>
      <w:r w:rsidRPr="00F012AC">
        <w:rPr>
          <w:rFonts w:ascii="Calibri" w:eastAsiaTheme="minorEastAsia" w:hAnsi="Calibri" w:cs="Calibri"/>
          <w:spacing w:val="-3"/>
          <w:sz w:val="20"/>
          <w:szCs w:val="20"/>
        </w:rPr>
        <w:t xml:space="preserve"> </w:t>
      </w:r>
      <w:r w:rsidRPr="00F012AC">
        <w:rPr>
          <w:rFonts w:ascii="Calibri" w:eastAsiaTheme="minorEastAsia" w:hAnsi="Calibri" w:cs="Calibri"/>
          <w:sz w:val="20"/>
          <w:szCs w:val="20"/>
        </w:rPr>
        <w:t>op</w:t>
      </w:r>
      <w:r w:rsidRPr="00F012AC">
        <w:rPr>
          <w:rFonts w:ascii="Calibri" w:eastAsiaTheme="minorEastAsia" w:hAnsi="Calibri" w:cs="Calibri"/>
          <w:spacing w:val="-3"/>
          <w:sz w:val="20"/>
          <w:szCs w:val="20"/>
        </w:rPr>
        <w:t xml:space="preserve"> </w:t>
      </w:r>
      <w:r w:rsidRPr="00F012AC">
        <w:rPr>
          <w:rFonts w:ascii="Calibri" w:eastAsiaTheme="minorEastAsia" w:hAnsi="Calibri" w:cs="Calibri"/>
          <w:sz w:val="20"/>
          <w:szCs w:val="20"/>
        </w:rPr>
        <w:t>een</w:t>
      </w:r>
      <w:r w:rsidRPr="00F012AC">
        <w:rPr>
          <w:rFonts w:ascii="Calibri" w:eastAsiaTheme="minorEastAsia" w:hAnsi="Calibri" w:cs="Calibri"/>
          <w:spacing w:val="-3"/>
          <w:sz w:val="20"/>
          <w:szCs w:val="20"/>
        </w:rPr>
        <w:t xml:space="preserve"> </w:t>
      </w:r>
      <w:r w:rsidRPr="00F012AC">
        <w:rPr>
          <w:rFonts w:ascii="Calibri" w:eastAsiaTheme="minorEastAsia" w:hAnsi="Calibri" w:cs="Calibri"/>
          <w:sz w:val="20"/>
          <w:szCs w:val="20"/>
        </w:rPr>
        <w:t>gelijk</w:t>
      </w:r>
      <w:r w:rsidRPr="00F012AC">
        <w:rPr>
          <w:rFonts w:ascii="Calibri" w:eastAsiaTheme="minorEastAsia" w:hAnsi="Calibri" w:cs="Calibri"/>
          <w:spacing w:val="-3"/>
          <w:sz w:val="20"/>
          <w:szCs w:val="20"/>
        </w:rPr>
        <w:t xml:space="preserve"> </w:t>
      </w:r>
      <w:r w:rsidRPr="00F012AC">
        <w:rPr>
          <w:rFonts w:ascii="Calibri" w:eastAsiaTheme="minorEastAsia" w:hAnsi="Calibri" w:cs="Calibri"/>
          <w:sz w:val="20"/>
          <w:szCs w:val="20"/>
        </w:rPr>
        <w:t>puntenaantal</w:t>
      </w:r>
      <w:r w:rsidRPr="00F012AC">
        <w:rPr>
          <w:rFonts w:ascii="Calibri" w:eastAsiaTheme="minorEastAsia" w:hAnsi="Calibri" w:cs="Calibri"/>
          <w:spacing w:val="-3"/>
          <w:sz w:val="20"/>
          <w:szCs w:val="20"/>
        </w:rPr>
        <w:t xml:space="preserve"> </w:t>
      </w:r>
      <w:r w:rsidRPr="00F012AC">
        <w:rPr>
          <w:rFonts w:ascii="Calibri" w:eastAsiaTheme="minorEastAsia" w:hAnsi="Calibri" w:cs="Calibri"/>
          <w:sz w:val="20"/>
          <w:szCs w:val="20"/>
        </w:rPr>
        <w:t>eindigen, wordt rangschikking van die aanvragen bepaald door het aantal punten behaald onder het item</w:t>
      </w:r>
    </w:p>
    <w:p w14:paraId="242FDE41" w14:textId="77777777" w:rsidR="001A1B3A" w:rsidRPr="00F012AC" w:rsidRDefault="35330067" w:rsidP="00881CBB">
      <w:pPr>
        <w:numPr>
          <w:ilvl w:val="0"/>
          <w:numId w:val="17"/>
        </w:numPr>
        <w:tabs>
          <w:tab w:val="left" w:pos="1093"/>
        </w:tabs>
        <w:spacing w:before="6" w:line="235" w:lineRule="auto"/>
        <w:ind w:right="365" w:firstLine="0"/>
        <w:rPr>
          <w:rFonts w:ascii="Calibri" w:eastAsiaTheme="minorEastAsia" w:hAnsi="Calibri" w:cs="Calibri"/>
          <w:sz w:val="20"/>
          <w:szCs w:val="20"/>
        </w:rPr>
      </w:pPr>
      <w:r w:rsidRPr="00F012AC">
        <w:rPr>
          <w:rFonts w:ascii="Calibri" w:eastAsiaTheme="minorEastAsia" w:hAnsi="Calibri" w:cs="Calibri"/>
          <w:sz w:val="20"/>
          <w:szCs w:val="20"/>
        </w:rPr>
        <w:t>Samenwerking</w:t>
      </w:r>
      <w:r w:rsidRPr="00F012AC">
        <w:rPr>
          <w:rFonts w:ascii="Calibri" w:eastAsiaTheme="minorEastAsia" w:hAnsi="Calibri" w:cs="Calibri"/>
          <w:spacing w:val="-3"/>
          <w:sz w:val="20"/>
          <w:szCs w:val="20"/>
        </w:rPr>
        <w:t xml:space="preserve"> </w:t>
      </w:r>
      <w:r w:rsidRPr="00F012AC">
        <w:rPr>
          <w:rFonts w:ascii="Calibri" w:eastAsiaTheme="minorEastAsia" w:hAnsi="Calibri" w:cs="Calibri"/>
          <w:sz w:val="20"/>
          <w:szCs w:val="20"/>
        </w:rPr>
        <w:t>en</w:t>
      </w:r>
      <w:r w:rsidRPr="00F012AC">
        <w:rPr>
          <w:rFonts w:ascii="Calibri" w:eastAsiaTheme="minorEastAsia" w:hAnsi="Calibri" w:cs="Calibri"/>
          <w:spacing w:val="-4"/>
          <w:sz w:val="20"/>
          <w:szCs w:val="20"/>
        </w:rPr>
        <w:t xml:space="preserve"> </w:t>
      </w:r>
      <w:r w:rsidRPr="00F012AC">
        <w:rPr>
          <w:rFonts w:ascii="Calibri" w:eastAsiaTheme="minorEastAsia" w:hAnsi="Calibri" w:cs="Calibri"/>
          <w:sz w:val="20"/>
          <w:szCs w:val="20"/>
        </w:rPr>
        <w:t>toegevoegde</w:t>
      </w:r>
      <w:r w:rsidRPr="00F012AC">
        <w:rPr>
          <w:rFonts w:ascii="Calibri" w:eastAsiaTheme="minorEastAsia" w:hAnsi="Calibri" w:cs="Calibri"/>
          <w:spacing w:val="-3"/>
          <w:sz w:val="20"/>
          <w:szCs w:val="20"/>
        </w:rPr>
        <w:t xml:space="preserve"> </w:t>
      </w:r>
      <w:r w:rsidRPr="00F012AC">
        <w:rPr>
          <w:rFonts w:ascii="Calibri" w:eastAsiaTheme="minorEastAsia" w:hAnsi="Calibri" w:cs="Calibri"/>
          <w:sz w:val="20"/>
          <w:szCs w:val="20"/>
        </w:rPr>
        <w:t>waarde,</w:t>
      </w:r>
      <w:r w:rsidRPr="00F012AC">
        <w:rPr>
          <w:rFonts w:ascii="Calibri" w:eastAsiaTheme="minorEastAsia" w:hAnsi="Calibri" w:cs="Calibri"/>
          <w:spacing w:val="-1"/>
          <w:sz w:val="20"/>
          <w:szCs w:val="20"/>
        </w:rPr>
        <w:t xml:space="preserve"> </w:t>
      </w:r>
      <w:r w:rsidRPr="00F012AC">
        <w:rPr>
          <w:rFonts w:ascii="Calibri" w:eastAsiaTheme="minorEastAsia" w:hAnsi="Calibri" w:cs="Calibri"/>
          <w:sz w:val="20"/>
          <w:szCs w:val="20"/>
        </w:rPr>
        <w:t>genoemd</w:t>
      </w:r>
      <w:r w:rsidRPr="00F012AC">
        <w:rPr>
          <w:rFonts w:ascii="Calibri" w:eastAsiaTheme="minorEastAsia" w:hAnsi="Calibri" w:cs="Calibri"/>
          <w:spacing w:val="-4"/>
          <w:sz w:val="20"/>
          <w:szCs w:val="20"/>
        </w:rPr>
        <w:t xml:space="preserve"> </w:t>
      </w:r>
      <w:r w:rsidRPr="00F012AC">
        <w:rPr>
          <w:rFonts w:ascii="Calibri" w:eastAsiaTheme="minorEastAsia" w:hAnsi="Calibri" w:cs="Calibri"/>
          <w:sz w:val="20"/>
          <w:szCs w:val="20"/>
        </w:rPr>
        <w:t>in</w:t>
      </w:r>
      <w:r w:rsidRPr="00F012AC">
        <w:rPr>
          <w:rFonts w:ascii="Calibri" w:eastAsiaTheme="minorEastAsia" w:hAnsi="Calibri" w:cs="Calibri"/>
          <w:spacing w:val="-4"/>
          <w:sz w:val="20"/>
          <w:szCs w:val="20"/>
        </w:rPr>
        <w:t xml:space="preserve"> </w:t>
      </w:r>
      <w:r w:rsidRPr="00F012AC">
        <w:rPr>
          <w:rFonts w:ascii="Calibri" w:eastAsiaTheme="minorEastAsia" w:hAnsi="Calibri" w:cs="Calibri"/>
          <w:sz w:val="20"/>
          <w:szCs w:val="20"/>
        </w:rPr>
        <w:t>artikel 11</w:t>
      </w:r>
      <w:r w:rsidRPr="00F012AC">
        <w:rPr>
          <w:rFonts w:ascii="Calibri" w:eastAsiaTheme="minorEastAsia" w:hAnsi="Calibri" w:cs="Calibri"/>
          <w:spacing w:val="-5"/>
          <w:sz w:val="20"/>
          <w:szCs w:val="20"/>
        </w:rPr>
        <w:t xml:space="preserve"> </w:t>
      </w:r>
      <w:r w:rsidRPr="00F012AC">
        <w:rPr>
          <w:rFonts w:ascii="Calibri" w:eastAsiaTheme="minorEastAsia" w:hAnsi="Calibri" w:cs="Calibri"/>
          <w:sz w:val="20"/>
          <w:szCs w:val="20"/>
        </w:rPr>
        <w:t>lid</w:t>
      </w:r>
      <w:r w:rsidRPr="00F012AC">
        <w:rPr>
          <w:rFonts w:ascii="Calibri" w:eastAsiaTheme="minorEastAsia" w:hAnsi="Calibri" w:cs="Calibri"/>
          <w:spacing w:val="-4"/>
          <w:sz w:val="20"/>
          <w:szCs w:val="20"/>
        </w:rPr>
        <w:t xml:space="preserve"> </w:t>
      </w:r>
      <w:r w:rsidRPr="00F012AC">
        <w:rPr>
          <w:rFonts w:ascii="Calibri" w:eastAsiaTheme="minorEastAsia" w:hAnsi="Calibri" w:cs="Calibri"/>
          <w:sz w:val="20"/>
          <w:szCs w:val="20"/>
        </w:rPr>
        <w:t>3,</w:t>
      </w:r>
      <w:r w:rsidRPr="00F012AC">
        <w:rPr>
          <w:rFonts w:ascii="Calibri" w:eastAsiaTheme="minorEastAsia" w:hAnsi="Calibri" w:cs="Calibri"/>
          <w:spacing w:val="-3"/>
          <w:sz w:val="20"/>
          <w:szCs w:val="20"/>
        </w:rPr>
        <w:t xml:space="preserve"> </w:t>
      </w:r>
      <w:r w:rsidRPr="00F012AC">
        <w:rPr>
          <w:rFonts w:ascii="Calibri" w:eastAsiaTheme="minorEastAsia" w:hAnsi="Calibri" w:cs="Calibri"/>
          <w:sz w:val="20"/>
          <w:szCs w:val="20"/>
        </w:rPr>
        <w:t>waarbij</w:t>
      </w:r>
      <w:r w:rsidRPr="00F012AC">
        <w:rPr>
          <w:rFonts w:ascii="Calibri" w:eastAsiaTheme="minorEastAsia" w:hAnsi="Calibri" w:cs="Calibri"/>
          <w:spacing w:val="-2"/>
          <w:sz w:val="20"/>
          <w:szCs w:val="20"/>
        </w:rPr>
        <w:t xml:space="preserve"> </w:t>
      </w:r>
      <w:r w:rsidRPr="00F012AC">
        <w:rPr>
          <w:rFonts w:ascii="Calibri" w:eastAsiaTheme="minorEastAsia" w:hAnsi="Calibri" w:cs="Calibri"/>
          <w:sz w:val="20"/>
          <w:szCs w:val="20"/>
        </w:rPr>
        <w:t>de</w:t>
      </w:r>
      <w:r w:rsidRPr="00F012AC">
        <w:rPr>
          <w:rFonts w:ascii="Calibri" w:eastAsiaTheme="minorEastAsia" w:hAnsi="Calibri" w:cs="Calibri"/>
          <w:spacing w:val="-3"/>
          <w:sz w:val="20"/>
          <w:szCs w:val="20"/>
        </w:rPr>
        <w:t xml:space="preserve"> </w:t>
      </w:r>
      <w:r w:rsidRPr="00F012AC">
        <w:rPr>
          <w:rFonts w:ascii="Calibri" w:eastAsiaTheme="minorEastAsia" w:hAnsi="Calibri" w:cs="Calibri"/>
          <w:sz w:val="20"/>
          <w:szCs w:val="20"/>
        </w:rPr>
        <w:t>aanvraag</w:t>
      </w:r>
      <w:r w:rsidRPr="00F012AC">
        <w:rPr>
          <w:rFonts w:ascii="Calibri" w:eastAsiaTheme="minorEastAsia" w:hAnsi="Calibri" w:cs="Calibri"/>
          <w:spacing w:val="-3"/>
          <w:sz w:val="20"/>
          <w:szCs w:val="20"/>
        </w:rPr>
        <w:t xml:space="preserve"> </w:t>
      </w:r>
      <w:r w:rsidRPr="00F012AC">
        <w:rPr>
          <w:rFonts w:ascii="Calibri" w:eastAsiaTheme="minorEastAsia" w:hAnsi="Calibri" w:cs="Calibri"/>
          <w:sz w:val="20"/>
          <w:szCs w:val="20"/>
        </w:rPr>
        <w:t>met</w:t>
      </w:r>
      <w:r w:rsidRPr="00F012AC">
        <w:rPr>
          <w:rFonts w:ascii="Calibri" w:eastAsiaTheme="minorEastAsia" w:hAnsi="Calibri" w:cs="Calibri"/>
          <w:spacing w:val="-5"/>
          <w:sz w:val="20"/>
          <w:szCs w:val="20"/>
        </w:rPr>
        <w:t xml:space="preserve"> </w:t>
      </w:r>
      <w:r w:rsidRPr="00F012AC">
        <w:rPr>
          <w:rFonts w:ascii="Calibri" w:eastAsiaTheme="minorEastAsia" w:hAnsi="Calibri" w:cs="Calibri"/>
          <w:sz w:val="20"/>
          <w:szCs w:val="20"/>
        </w:rPr>
        <w:t>de meeste punten hoger eindigt in de rangschikking.</w:t>
      </w:r>
    </w:p>
    <w:p w14:paraId="242FDE42" w14:textId="77777777" w:rsidR="001A1B3A" w:rsidRPr="00F012AC" w:rsidRDefault="35330067" w:rsidP="00881CBB">
      <w:pPr>
        <w:numPr>
          <w:ilvl w:val="0"/>
          <w:numId w:val="25"/>
        </w:numPr>
        <w:tabs>
          <w:tab w:val="left" w:pos="836"/>
        </w:tabs>
        <w:spacing w:before="3"/>
        <w:ind w:right="504"/>
        <w:rPr>
          <w:rFonts w:ascii="Calibri" w:eastAsiaTheme="minorEastAsia" w:hAnsi="Calibri" w:cs="Calibri"/>
          <w:sz w:val="20"/>
          <w:szCs w:val="20"/>
        </w:rPr>
      </w:pPr>
      <w:r w:rsidRPr="00F012AC">
        <w:rPr>
          <w:rFonts w:ascii="Calibri" w:eastAsiaTheme="minorEastAsia" w:hAnsi="Calibri" w:cs="Calibri"/>
          <w:sz w:val="20"/>
          <w:szCs w:val="20"/>
        </w:rPr>
        <w:t>Indien</w:t>
      </w:r>
      <w:r w:rsidRPr="00F012AC">
        <w:rPr>
          <w:rFonts w:ascii="Calibri" w:eastAsiaTheme="minorEastAsia" w:hAnsi="Calibri" w:cs="Calibri"/>
          <w:spacing w:val="-3"/>
          <w:sz w:val="20"/>
          <w:szCs w:val="20"/>
        </w:rPr>
        <w:t xml:space="preserve"> </w:t>
      </w:r>
      <w:r w:rsidRPr="00F012AC">
        <w:rPr>
          <w:rFonts w:ascii="Calibri" w:eastAsiaTheme="minorEastAsia" w:hAnsi="Calibri" w:cs="Calibri"/>
          <w:sz w:val="20"/>
          <w:szCs w:val="20"/>
        </w:rPr>
        <w:t>toepassing</w:t>
      </w:r>
      <w:r w:rsidRPr="00F012AC">
        <w:rPr>
          <w:rFonts w:ascii="Calibri" w:eastAsiaTheme="minorEastAsia" w:hAnsi="Calibri" w:cs="Calibri"/>
          <w:spacing w:val="-2"/>
          <w:sz w:val="20"/>
          <w:szCs w:val="20"/>
        </w:rPr>
        <w:t xml:space="preserve"> </w:t>
      </w:r>
      <w:r w:rsidRPr="00F012AC">
        <w:rPr>
          <w:rFonts w:ascii="Calibri" w:eastAsiaTheme="minorEastAsia" w:hAnsi="Calibri" w:cs="Calibri"/>
          <w:sz w:val="20"/>
          <w:szCs w:val="20"/>
        </w:rPr>
        <w:t>van</w:t>
      </w:r>
      <w:r w:rsidRPr="00F012AC">
        <w:rPr>
          <w:rFonts w:ascii="Calibri" w:eastAsiaTheme="minorEastAsia" w:hAnsi="Calibri" w:cs="Calibri"/>
          <w:spacing w:val="-3"/>
          <w:sz w:val="20"/>
          <w:szCs w:val="20"/>
        </w:rPr>
        <w:t xml:space="preserve"> </w:t>
      </w:r>
      <w:r w:rsidRPr="00F012AC">
        <w:rPr>
          <w:rFonts w:ascii="Calibri" w:eastAsiaTheme="minorEastAsia" w:hAnsi="Calibri" w:cs="Calibri"/>
          <w:sz w:val="20"/>
          <w:szCs w:val="20"/>
        </w:rPr>
        <w:t>het</w:t>
      </w:r>
      <w:r w:rsidRPr="00F012AC">
        <w:rPr>
          <w:rFonts w:ascii="Calibri" w:eastAsiaTheme="minorEastAsia" w:hAnsi="Calibri" w:cs="Calibri"/>
          <w:spacing w:val="-4"/>
          <w:sz w:val="20"/>
          <w:szCs w:val="20"/>
        </w:rPr>
        <w:t xml:space="preserve"> </w:t>
      </w:r>
      <w:r w:rsidRPr="00F012AC">
        <w:rPr>
          <w:rFonts w:ascii="Calibri" w:eastAsiaTheme="minorEastAsia" w:hAnsi="Calibri" w:cs="Calibri"/>
          <w:sz w:val="20"/>
          <w:szCs w:val="20"/>
        </w:rPr>
        <w:t>zesde</w:t>
      </w:r>
      <w:r w:rsidRPr="00F012AC">
        <w:rPr>
          <w:rFonts w:ascii="Calibri" w:eastAsiaTheme="minorEastAsia" w:hAnsi="Calibri" w:cs="Calibri"/>
          <w:spacing w:val="-2"/>
          <w:sz w:val="20"/>
          <w:szCs w:val="20"/>
        </w:rPr>
        <w:t xml:space="preserve"> </w:t>
      </w:r>
      <w:r w:rsidRPr="00F012AC">
        <w:rPr>
          <w:rFonts w:ascii="Calibri" w:eastAsiaTheme="minorEastAsia" w:hAnsi="Calibri" w:cs="Calibri"/>
          <w:sz w:val="20"/>
          <w:szCs w:val="20"/>
        </w:rPr>
        <w:t>lid</w:t>
      </w:r>
      <w:r w:rsidRPr="00F012AC">
        <w:rPr>
          <w:rFonts w:ascii="Calibri" w:eastAsiaTheme="minorEastAsia" w:hAnsi="Calibri" w:cs="Calibri"/>
          <w:spacing w:val="-3"/>
          <w:sz w:val="20"/>
          <w:szCs w:val="20"/>
        </w:rPr>
        <w:t xml:space="preserve"> </w:t>
      </w:r>
      <w:r w:rsidRPr="00F012AC">
        <w:rPr>
          <w:rFonts w:ascii="Calibri" w:eastAsiaTheme="minorEastAsia" w:hAnsi="Calibri" w:cs="Calibri"/>
          <w:sz w:val="20"/>
          <w:szCs w:val="20"/>
        </w:rPr>
        <w:t>ertoe</w:t>
      </w:r>
      <w:r w:rsidRPr="00F012AC">
        <w:rPr>
          <w:rFonts w:ascii="Calibri" w:eastAsiaTheme="minorEastAsia" w:hAnsi="Calibri" w:cs="Calibri"/>
          <w:spacing w:val="-2"/>
          <w:sz w:val="20"/>
          <w:szCs w:val="20"/>
        </w:rPr>
        <w:t xml:space="preserve"> </w:t>
      </w:r>
      <w:r w:rsidRPr="00F012AC">
        <w:rPr>
          <w:rFonts w:ascii="Calibri" w:eastAsiaTheme="minorEastAsia" w:hAnsi="Calibri" w:cs="Calibri"/>
          <w:sz w:val="20"/>
          <w:szCs w:val="20"/>
        </w:rPr>
        <w:t>leidt</w:t>
      </w:r>
      <w:r w:rsidRPr="00F012AC">
        <w:rPr>
          <w:rFonts w:ascii="Calibri" w:eastAsiaTheme="minorEastAsia" w:hAnsi="Calibri" w:cs="Calibri"/>
          <w:spacing w:val="-4"/>
          <w:sz w:val="20"/>
          <w:szCs w:val="20"/>
        </w:rPr>
        <w:t xml:space="preserve"> </w:t>
      </w:r>
      <w:r w:rsidRPr="00F012AC">
        <w:rPr>
          <w:rFonts w:ascii="Calibri" w:eastAsiaTheme="minorEastAsia" w:hAnsi="Calibri" w:cs="Calibri"/>
          <w:sz w:val="20"/>
          <w:szCs w:val="20"/>
        </w:rPr>
        <w:t>dat</w:t>
      </w:r>
      <w:r w:rsidRPr="00F012AC">
        <w:rPr>
          <w:rFonts w:ascii="Calibri" w:eastAsiaTheme="minorEastAsia" w:hAnsi="Calibri" w:cs="Calibri"/>
          <w:spacing w:val="-4"/>
          <w:sz w:val="20"/>
          <w:szCs w:val="20"/>
        </w:rPr>
        <w:t xml:space="preserve"> </w:t>
      </w:r>
      <w:r w:rsidRPr="00F012AC">
        <w:rPr>
          <w:rFonts w:ascii="Calibri" w:eastAsiaTheme="minorEastAsia" w:hAnsi="Calibri" w:cs="Calibri"/>
          <w:sz w:val="20"/>
          <w:szCs w:val="20"/>
        </w:rPr>
        <w:t>aanvragen</w:t>
      </w:r>
      <w:r w:rsidRPr="00F012AC">
        <w:rPr>
          <w:rFonts w:ascii="Calibri" w:eastAsiaTheme="minorEastAsia" w:hAnsi="Calibri" w:cs="Calibri"/>
          <w:spacing w:val="-3"/>
          <w:sz w:val="20"/>
          <w:szCs w:val="20"/>
        </w:rPr>
        <w:t xml:space="preserve"> </w:t>
      </w:r>
      <w:r w:rsidRPr="00F012AC">
        <w:rPr>
          <w:rFonts w:ascii="Calibri" w:eastAsiaTheme="minorEastAsia" w:hAnsi="Calibri" w:cs="Calibri"/>
          <w:sz w:val="20"/>
          <w:szCs w:val="20"/>
        </w:rPr>
        <w:t>op</w:t>
      </w:r>
      <w:r w:rsidRPr="00F012AC">
        <w:rPr>
          <w:rFonts w:ascii="Calibri" w:eastAsiaTheme="minorEastAsia" w:hAnsi="Calibri" w:cs="Calibri"/>
          <w:spacing w:val="-3"/>
          <w:sz w:val="20"/>
          <w:szCs w:val="20"/>
        </w:rPr>
        <w:t xml:space="preserve"> </w:t>
      </w:r>
      <w:r w:rsidRPr="00F012AC">
        <w:rPr>
          <w:rFonts w:ascii="Calibri" w:eastAsiaTheme="minorEastAsia" w:hAnsi="Calibri" w:cs="Calibri"/>
          <w:sz w:val="20"/>
          <w:szCs w:val="20"/>
        </w:rPr>
        <w:t>een</w:t>
      </w:r>
      <w:r w:rsidRPr="00F012AC">
        <w:rPr>
          <w:rFonts w:ascii="Calibri" w:eastAsiaTheme="minorEastAsia" w:hAnsi="Calibri" w:cs="Calibri"/>
          <w:spacing w:val="-3"/>
          <w:sz w:val="20"/>
          <w:szCs w:val="20"/>
        </w:rPr>
        <w:t xml:space="preserve"> </w:t>
      </w:r>
      <w:r w:rsidRPr="00F012AC">
        <w:rPr>
          <w:rFonts w:ascii="Calibri" w:eastAsiaTheme="minorEastAsia" w:hAnsi="Calibri" w:cs="Calibri"/>
          <w:sz w:val="20"/>
          <w:szCs w:val="20"/>
        </w:rPr>
        <w:t>gelijk</w:t>
      </w:r>
      <w:r w:rsidRPr="00F012AC">
        <w:rPr>
          <w:rFonts w:ascii="Calibri" w:eastAsiaTheme="minorEastAsia" w:hAnsi="Calibri" w:cs="Calibri"/>
          <w:spacing w:val="-3"/>
          <w:sz w:val="20"/>
          <w:szCs w:val="20"/>
        </w:rPr>
        <w:t xml:space="preserve"> </w:t>
      </w:r>
      <w:r w:rsidRPr="00F012AC">
        <w:rPr>
          <w:rFonts w:ascii="Calibri" w:eastAsiaTheme="minorEastAsia" w:hAnsi="Calibri" w:cs="Calibri"/>
          <w:sz w:val="20"/>
          <w:szCs w:val="20"/>
        </w:rPr>
        <w:t>puntenaantal</w:t>
      </w:r>
      <w:r w:rsidRPr="00F012AC">
        <w:rPr>
          <w:rFonts w:ascii="Calibri" w:eastAsiaTheme="minorEastAsia" w:hAnsi="Calibri" w:cs="Calibri"/>
          <w:spacing w:val="-3"/>
          <w:sz w:val="20"/>
          <w:szCs w:val="20"/>
        </w:rPr>
        <w:t xml:space="preserve"> </w:t>
      </w:r>
      <w:r w:rsidRPr="00F012AC">
        <w:rPr>
          <w:rFonts w:ascii="Calibri" w:eastAsiaTheme="minorEastAsia" w:hAnsi="Calibri" w:cs="Calibri"/>
          <w:sz w:val="20"/>
          <w:szCs w:val="20"/>
        </w:rPr>
        <w:t>eindigen, wordt rangschikking van die aanvragen bepaald door het aantal punten behaald onder het item</w:t>
      </w:r>
    </w:p>
    <w:p w14:paraId="242FDE43" w14:textId="77777777" w:rsidR="001A1B3A" w:rsidRPr="00F012AC" w:rsidRDefault="35330067" w:rsidP="00881CBB">
      <w:pPr>
        <w:numPr>
          <w:ilvl w:val="0"/>
          <w:numId w:val="17"/>
        </w:numPr>
        <w:tabs>
          <w:tab w:val="left" w:pos="1045"/>
        </w:tabs>
        <w:spacing w:before="1"/>
        <w:ind w:right="311" w:firstLine="0"/>
        <w:rPr>
          <w:rFonts w:ascii="Calibri" w:eastAsiaTheme="minorEastAsia" w:hAnsi="Calibri" w:cs="Calibri"/>
          <w:sz w:val="20"/>
          <w:szCs w:val="20"/>
        </w:rPr>
      </w:pPr>
      <w:r w:rsidRPr="00F012AC">
        <w:rPr>
          <w:rFonts w:ascii="Calibri" w:eastAsiaTheme="minorEastAsia" w:hAnsi="Calibri" w:cs="Calibri"/>
          <w:sz w:val="20"/>
          <w:szCs w:val="20"/>
        </w:rPr>
        <w:t>Financiële</w:t>
      </w:r>
      <w:r w:rsidRPr="00F012AC">
        <w:rPr>
          <w:rFonts w:ascii="Calibri" w:eastAsiaTheme="minorEastAsia" w:hAnsi="Calibri" w:cs="Calibri"/>
          <w:spacing w:val="-3"/>
          <w:sz w:val="20"/>
          <w:szCs w:val="20"/>
        </w:rPr>
        <w:t xml:space="preserve"> </w:t>
      </w:r>
      <w:r w:rsidRPr="00F012AC">
        <w:rPr>
          <w:rFonts w:ascii="Calibri" w:eastAsiaTheme="minorEastAsia" w:hAnsi="Calibri" w:cs="Calibri"/>
          <w:sz w:val="20"/>
          <w:szCs w:val="20"/>
        </w:rPr>
        <w:t>duurzaamheid,</w:t>
      </w:r>
      <w:r w:rsidRPr="00F012AC">
        <w:rPr>
          <w:rFonts w:ascii="Calibri" w:eastAsiaTheme="minorEastAsia" w:hAnsi="Calibri" w:cs="Calibri"/>
          <w:spacing w:val="-3"/>
          <w:sz w:val="20"/>
          <w:szCs w:val="20"/>
        </w:rPr>
        <w:t xml:space="preserve"> </w:t>
      </w:r>
      <w:r w:rsidRPr="00F012AC">
        <w:rPr>
          <w:rFonts w:ascii="Calibri" w:eastAsiaTheme="minorEastAsia" w:hAnsi="Calibri" w:cs="Calibri"/>
          <w:sz w:val="20"/>
          <w:szCs w:val="20"/>
        </w:rPr>
        <w:t>genoemd</w:t>
      </w:r>
      <w:r w:rsidRPr="00F012AC">
        <w:rPr>
          <w:rFonts w:ascii="Calibri" w:eastAsiaTheme="minorEastAsia" w:hAnsi="Calibri" w:cs="Calibri"/>
          <w:spacing w:val="-4"/>
          <w:sz w:val="20"/>
          <w:szCs w:val="20"/>
        </w:rPr>
        <w:t xml:space="preserve"> </w:t>
      </w:r>
      <w:r w:rsidRPr="00F012AC">
        <w:rPr>
          <w:rFonts w:ascii="Calibri" w:eastAsiaTheme="minorEastAsia" w:hAnsi="Calibri" w:cs="Calibri"/>
          <w:sz w:val="20"/>
          <w:szCs w:val="20"/>
        </w:rPr>
        <w:t>in</w:t>
      </w:r>
      <w:r w:rsidRPr="00F012AC">
        <w:rPr>
          <w:rFonts w:ascii="Calibri" w:eastAsiaTheme="minorEastAsia" w:hAnsi="Calibri" w:cs="Calibri"/>
          <w:spacing w:val="-4"/>
          <w:sz w:val="20"/>
          <w:szCs w:val="20"/>
        </w:rPr>
        <w:t xml:space="preserve"> </w:t>
      </w:r>
      <w:r w:rsidRPr="00F012AC">
        <w:rPr>
          <w:rFonts w:ascii="Calibri" w:eastAsiaTheme="minorEastAsia" w:hAnsi="Calibri" w:cs="Calibri"/>
          <w:sz w:val="20"/>
          <w:szCs w:val="20"/>
        </w:rPr>
        <w:t>artikel</w:t>
      </w:r>
      <w:r w:rsidRPr="00F012AC">
        <w:rPr>
          <w:rFonts w:ascii="Calibri" w:eastAsiaTheme="minorEastAsia" w:hAnsi="Calibri" w:cs="Calibri"/>
          <w:spacing w:val="-4"/>
          <w:sz w:val="20"/>
          <w:szCs w:val="20"/>
        </w:rPr>
        <w:t xml:space="preserve"> </w:t>
      </w:r>
      <w:r w:rsidRPr="00F012AC">
        <w:rPr>
          <w:rFonts w:ascii="Calibri" w:eastAsiaTheme="minorEastAsia" w:hAnsi="Calibri" w:cs="Calibri"/>
          <w:sz w:val="20"/>
          <w:szCs w:val="20"/>
        </w:rPr>
        <w:t>11 lid</w:t>
      </w:r>
      <w:r w:rsidRPr="00F012AC">
        <w:rPr>
          <w:rFonts w:ascii="Calibri" w:eastAsiaTheme="minorEastAsia" w:hAnsi="Calibri" w:cs="Calibri"/>
          <w:spacing w:val="-4"/>
          <w:sz w:val="20"/>
          <w:szCs w:val="20"/>
        </w:rPr>
        <w:t xml:space="preserve"> </w:t>
      </w:r>
      <w:r w:rsidRPr="00F012AC">
        <w:rPr>
          <w:rFonts w:ascii="Calibri" w:eastAsiaTheme="minorEastAsia" w:hAnsi="Calibri" w:cs="Calibri"/>
          <w:sz w:val="20"/>
          <w:szCs w:val="20"/>
        </w:rPr>
        <w:t>3,</w:t>
      </w:r>
      <w:r w:rsidRPr="00F012AC">
        <w:rPr>
          <w:rFonts w:ascii="Calibri" w:eastAsiaTheme="minorEastAsia" w:hAnsi="Calibri" w:cs="Calibri"/>
          <w:spacing w:val="-3"/>
          <w:sz w:val="20"/>
          <w:szCs w:val="20"/>
        </w:rPr>
        <w:t xml:space="preserve"> </w:t>
      </w:r>
      <w:r w:rsidRPr="00F012AC">
        <w:rPr>
          <w:rFonts w:ascii="Calibri" w:eastAsiaTheme="minorEastAsia" w:hAnsi="Calibri" w:cs="Calibri"/>
          <w:sz w:val="20"/>
          <w:szCs w:val="20"/>
        </w:rPr>
        <w:t>waarbij</w:t>
      </w:r>
      <w:r w:rsidRPr="00F012AC">
        <w:rPr>
          <w:rFonts w:ascii="Calibri" w:eastAsiaTheme="minorEastAsia" w:hAnsi="Calibri" w:cs="Calibri"/>
          <w:spacing w:val="-2"/>
          <w:sz w:val="20"/>
          <w:szCs w:val="20"/>
        </w:rPr>
        <w:t xml:space="preserve"> </w:t>
      </w:r>
      <w:r w:rsidRPr="00F012AC">
        <w:rPr>
          <w:rFonts w:ascii="Calibri" w:eastAsiaTheme="minorEastAsia" w:hAnsi="Calibri" w:cs="Calibri"/>
          <w:sz w:val="20"/>
          <w:szCs w:val="20"/>
        </w:rPr>
        <w:t>de</w:t>
      </w:r>
      <w:r w:rsidRPr="00F012AC">
        <w:rPr>
          <w:rFonts w:ascii="Calibri" w:eastAsiaTheme="minorEastAsia" w:hAnsi="Calibri" w:cs="Calibri"/>
          <w:spacing w:val="-3"/>
          <w:sz w:val="20"/>
          <w:szCs w:val="20"/>
        </w:rPr>
        <w:t xml:space="preserve"> </w:t>
      </w:r>
      <w:r w:rsidRPr="00F012AC">
        <w:rPr>
          <w:rFonts w:ascii="Calibri" w:eastAsiaTheme="minorEastAsia" w:hAnsi="Calibri" w:cs="Calibri"/>
          <w:sz w:val="20"/>
          <w:szCs w:val="20"/>
        </w:rPr>
        <w:t>aanvraag</w:t>
      </w:r>
      <w:r w:rsidRPr="00F012AC">
        <w:rPr>
          <w:rFonts w:ascii="Calibri" w:eastAsiaTheme="minorEastAsia" w:hAnsi="Calibri" w:cs="Calibri"/>
          <w:spacing w:val="-3"/>
          <w:sz w:val="20"/>
          <w:szCs w:val="20"/>
        </w:rPr>
        <w:t xml:space="preserve"> </w:t>
      </w:r>
      <w:r w:rsidRPr="00F012AC">
        <w:rPr>
          <w:rFonts w:ascii="Calibri" w:eastAsiaTheme="minorEastAsia" w:hAnsi="Calibri" w:cs="Calibri"/>
          <w:sz w:val="20"/>
          <w:szCs w:val="20"/>
        </w:rPr>
        <w:t>met</w:t>
      </w:r>
      <w:r w:rsidRPr="00F012AC">
        <w:rPr>
          <w:rFonts w:ascii="Calibri" w:eastAsiaTheme="minorEastAsia" w:hAnsi="Calibri" w:cs="Calibri"/>
          <w:spacing w:val="-5"/>
          <w:sz w:val="20"/>
          <w:szCs w:val="20"/>
        </w:rPr>
        <w:t xml:space="preserve"> </w:t>
      </w:r>
      <w:r w:rsidRPr="00F012AC">
        <w:rPr>
          <w:rFonts w:ascii="Calibri" w:eastAsiaTheme="minorEastAsia" w:hAnsi="Calibri" w:cs="Calibri"/>
          <w:sz w:val="20"/>
          <w:szCs w:val="20"/>
        </w:rPr>
        <w:t>de</w:t>
      </w:r>
      <w:r w:rsidRPr="00F012AC">
        <w:rPr>
          <w:rFonts w:ascii="Calibri" w:eastAsiaTheme="minorEastAsia" w:hAnsi="Calibri" w:cs="Calibri"/>
          <w:spacing w:val="-3"/>
          <w:sz w:val="20"/>
          <w:szCs w:val="20"/>
        </w:rPr>
        <w:t xml:space="preserve"> </w:t>
      </w:r>
      <w:r w:rsidRPr="00F012AC">
        <w:rPr>
          <w:rFonts w:ascii="Calibri" w:eastAsiaTheme="minorEastAsia" w:hAnsi="Calibri" w:cs="Calibri"/>
          <w:sz w:val="20"/>
          <w:szCs w:val="20"/>
        </w:rPr>
        <w:t>meeste</w:t>
      </w:r>
      <w:r w:rsidRPr="00F012AC">
        <w:rPr>
          <w:rFonts w:ascii="Calibri" w:eastAsiaTheme="minorEastAsia" w:hAnsi="Calibri" w:cs="Calibri"/>
          <w:spacing w:val="-3"/>
          <w:sz w:val="20"/>
          <w:szCs w:val="20"/>
        </w:rPr>
        <w:t xml:space="preserve"> </w:t>
      </w:r>
      <w:r w:rsidRPr="00F012AC">
        <w:rPr>
          <w:rFonts w:ascii="Calibri" w:eastAsiaTheme="minorEastAsia" w:hAnsi="Calibri" w:cs="Calibri"/>
          <w:sz w:val="20"/>
          <w:szCs w:val="20"/>
        </w:rPr>
        <w:t>punten hoger eindigt in de rangschikking.</w:t>
      </w:r>
    </w:p>
    <w:p w14:paraId="242FDE44" w14:textId="77777777" w:rsidR="001A1B3A" w:rsidRPr="00F012AC" w:rsidRDefault="35330067" w:rsidP="00881CBB">
      <w:pPr>
        <w:numPr>
          <w:ilvl w:val="0"/>
          <w:numId w:val="25"/>
        </w:numPr>
        <w:tabs>
          <w:tab w:val="left" w:pos="836"/>
        </w:tabs>
        <w:spacing w:before="6" w:line="235" w:lineRule="auto"/>
        <w:ind w:right="288"/>
        <w:rPr>
          <w:rFonts w:ascii="Calibri" w:eastAsiaTheme="minorEastAsia" w:hAnsi="Calibri" w:cs="Calibri"/>
          <w:sz w:val="20"/>
          <w:szCs w:val="20"/>
        </w:rPr>
      </w:pPr>
      <w:r w:rsidRPr="00F012AC">
        <w:rPr>
          <w:rFonts w:ascii="Calibri" w:eastAsiaTheme="minorEastAsia" w:hAnsi="Calibri" w:cs="Calibri"/>
          <w:sz w:val="20"/>
          <w:szCs w:val="20"/>
        </w:rPr>
        <w:t>Indien</w:t>
      </w:r>
      <w:r w:rsidRPr="00F012AC">
        <w:rPr>
          <w:rFonts w:ascii="Calibri" w:eastAsiaTheme="minorEastAsia" w:hAnsi="Calibri" w:cs="Calibri"/>
          <w:spacing w:val="-3"/>
          <w:sz w:val="20"/>
          <w:szCs w:val="20"/>
        </w:rPr>
        <w:t xml:space="preserve"> </w:t>
      </w:r>
      <w:r w:rsidRPr="00F012AC">
        <w:rPr>
          <w:rFonts w:ascii="Calibri" w:eastAsiaTheme="minorEastAsia" w:hAnsi="Calibri" w:cs="Calibri"/>
          <w:sz w:val="20"/>
          <w:szCs w:val="20"/>
        </w:rPr>
        <w:t>toepassing</w:t>
      </w:r>
      <w:r w:rsidRPr="00F012AC">
        <w:rPr>
          <w:rFonts w:ascii="Calibri" w:eastAsiaTheme="minorEastAsia" w:hAnsi="Calibri" w:cs="Calibri"/>
          <w:spacing w:val="-2"/>
          <w:sz w:val="20"/>
          <w:szCs w:val="20"/>
        </w:rPr>
        <w:t xml:space="preserve"> </w:t>
      </w:r>
      <w:r w:rsidRPr="00F012AC">
        <w:rPr>
          <w:rFonts w:ascii="Calibri" w:eastAsiaTheme="minorEastAsia" w:hAnsi="Calibri" w:cs="Calibri"/>
          <w:sz w:val="20"/>
          <w:szCs w:val="20"/>
        </w:rPr>
        <w:t>van</w:t>
      </w:r>
      <w:r w:rsidRPr="00F012AC">
        <w:rPr>
          <w:rFonts w:ascii="Calibri" w:eastAsiaTheme="minorEastAsia" w:hAnsi="Calibri" w:cs="Calibri"/>
          <w:spacing w:val="-3"/>
          <w:sz w:val="20"/>
          <w:szCs w:val="20"/>
        </w:rPr>
        <w:t xml:space="preserve"> </w:t>
      </w:r>
      <w:r w:rsidRPr="00F012AC">
        <w:rPr>
          <w:rFonts w:ascii="Calibri" w:eastAsiaTheme="minorEastAsia" w:hAnsi="Calibri" w:cs="Calibri"/>
          <w:sz w:val="20"/>
          <w:szCs w:val="20"/>
        </w:rPr>
        <w:t>het</w:t>
      </w:r>
      <w:r w:rsidRPr="00F012AC">
        <w:rPr>
          <w:rFonts w:ascii="Calibri" w:eastAsiaTheme="minorEastAsia" w:hAnsi="Calibri" w:cs="Calibri"/>
          <w:spacing w:val="-4"/>
          <w:sz w:val="20"/>
          <w:szCs w:val="20"/>
        </w:rPr>
        <w:t xml:space="preserve"> </w:t>
      </w:r>
      <w:r w:rsidRPr="00F012AC">
        <w:rPr>
          <w:rFonts w:ascii="Calibri" w:eastAsiaTheme="minorEastAsia" w:hAnsi="Calibri" w:cs="Calibri"/>
          <w:sz w:val="20"/>
          <w:szCs w:val="20"/>
        </w:rPr>
        <w:t>zevende</w:t>
      </w:r>
      <w:r w:rsidRPr="00F012AC">
        <w:rPr>
          <w:rFonts w:ascii="Calibri" w:eastAsiaTheme="minorEastAsia" w:hAnsi="Calibri" w:cs="Calibri"/>
          <w:spacing w:val="-2"/>
          <w:sz w:val="20"/>
          <w:szCs w:val="20"/>
        </w:rPr>
        <w:t xml:space="preserve"> </w:t>
      </w:r>
      <w:r w:rsidRPr="00F012AC">
        <w:rPr>
          <w:rFonts w:ascii="Calibri" w:eastAsiaTheme="minorEastAsia" w:hAnsi="Calibri" w:cs="Calibri"/>
          <w:sz w:val="20"/>
          <w:szCs w:val="20"/>
        </w:rPr>
        <w:t>lid</w:t>
      </w:r>
      <w:r w:rsidRPr="00F012AC">
        <w:rPr>
          <w:rFonts w:ascii="Calibri" w:eastAsiaTheme="minorEastAsia" w:hAnsi="Calibri" w:cs="Calibri"/>
          <w:spacing w:val="-3"/>
          <w:sz w:val="20"/>
          <w:szCs w:val="20"/>
        </w:rPr>
        <w:t xml:space="preserve"> </w:t>
      </w:r>
      <w:r w:rsidRPr="00F012AC">
        <w:rPr>
          <w:rFonts w:ascii="Calibri" w:eastAsiaTheme="minorEastAsia" w:hAnsi="Calibri" w:cs="Calibri"/>
          <w:sz w:val="20"/>
          <w:szCs w:val="20"/>
        </w:rPr>
        <w:t>ertoe</w:t>
      </w:r>
      <w:r w:rsidRPr="00F012AC">
        <w:rPr>
          <w:rFonts w:ascii="Calibri" w:eastAsiaTheme="minorEastAsia" w:hAnsi="Calibri" w:cs="Calibri"/>
          <w:spacing w:val="-2"/>
          <w:sz w:val="20"/>
          <w:szCs w:val="20"/>
        </w:rPr>
        <w:t xml:space="preserve"> </w:t>
      </w:r>
      <w:r w:rsidRPr="00F012AC">
        <w:rPr>
          <w:rFonts w:ascii="Calibri" w:eastAsiaTheme="minorEastAsia" w:hAnsi="Calibri" w:cs="Calibri"/>
          <w:sz w:val="20"/>
          <w:szCs w:val="20"/>
        </w:rPr>
        <w:t>leidt</w:t>
      </w:r>
      <w:r w:rsidRPr="00F012AC">
        <w:rPr>
          <w:rFonts w:ascii="Calibri" w:eastAsiaTheme="minorEastAsia" w:hAnsi="Calibri" w:cs="Calibri"/>
          <w:spacing w:val="-4"/>
          <w:sz w:val="20"/>
          <w:szCs w:val="20"/>
        </w:rPr>
        <w:t xml:space="preserve"> </w:t>
      </w:r>
      <w:r w:rsidRPr="00F012AC">
        <w:rPr>
          <w:rFonts w:ascii="Calibri" w:eastAsiaTheme="minorEastAsia" w:hAnsi="Calibri" w:cs="Calibri"/>
          <w:sz w:val="20"/>
          <w:szCs w:val="20"/>
        </w:rPr>
        <w:t>dat aanvragen</w:t>
      </w:r>
      <w:r w:rsidRPr="00F012AC">
        <w:rPr>
          <w:rFonts w:ascii="Calibri" w:eastAsiaTheme="minorEastAsia" w:hAnsi="Calibri" w:cs="Calibri"/>
          <w:spacing w:val="-3"/>
          <w:sz w:val="20"/>
          <w:szCs w:val="20"/>
        </w:rPr>
        <w:t xml:space="preserve"> </w:t>
      </w:r>
      <w:r w:rsidRPr="00F012AC">
        <w:rPr>
          <w:rFonts w:ascii="Calibri" w:eastAsiaTheme="minorEastAsia" w:hAnsi="Calibri" w:cs="Calibri"/>
          <w:sz w:val="20"/>
          <w:szCs w:val="20"/>
        </w:rPr>
        <w:t>op</w:t>
      </w:r>
      <w:r w:rsidRPr="00F012AC">
        <w:rPr>
          <w:rFonts w:ascii="Calibri" w:eastAsiaTheme="minorEastAsia" w:hAnsi="Calibri" w:cs="Calibri"/>
          <w:spacing w:val="-3"/>
          <w:sz w:val="20"/>
          <w:szCs w:val="20"/>
        </w:rPr>
        <w:t xml:space="preserve"> </w:t>
      </w:r>
      <w:r w:rsidRPr="00F012AC">
        <w:rPr>
          <w:rFonts w:ascii="Calibri" w:eastAsiaTheme="minorEastAsia" w:hAnsi="Calibri" w:cs="Calibri"/>
          <w:sz w:val="20"/>
          <w:szCs w:val="20"/>
        </w:rPr>
        <w:t>een</w:t>
      </w:r>
      <w:r w:rsidRPr="00F012AC">
        <w:rPr>
          <w:rFonts w:ascii="Calibri" w:eastAsiaTheme="minorEastAsia" w:hAnsi="Calibri" w:cs="Calibri"/>
          <w:spacing w:val="-3"/>
          <w:sz w:val="20"/>
          <w:szCs w:val="20"/>
        </w:rPr>
        <w:t xml:space="preserve"> </w:t>
      </w:r>
      <w:r w:rsidRPr="00F012AC">
        <w:rPr>
          <w:rFonts w:ascii="Calibri" w:eastAsiaTheme="minorEastAsia" w:hAnsi="Calibri" w:cs="Calibri"/>
          <w:sz w:val="20"/>
          <w:szCs w:val="20"/>
        </w:rPr>
        <w:t>gelijk</w:t>
      </w:r>
      <w:r w:rsidRPr="00F012AC">
        <w:rPr>
          <w:rFonts w:ascii="Calibri" w:eastAsiaTheme="minorEastAsia" w:hAnsi="Calibri" w:cs="Calibri"/>
          <w:spacing w:val="-3"/>
          <w:sz w:val="20"/>
          <w:szCs w:val="20"/>
        </w:rPr>
        <w:t xml:space="preserve"> </w:t>
      </w:r>
      <w:r w:rsidRPr="00F012AC">
        <w:rPr>
          <w:rFonts w:ascii="Calibri" w:eastAsiaTheme="minorEastAsia" w:hAnsi="Calibri" w:cs="Calibri"/>
          <w:sz w:val="20"/>
          <w:szCs w:val="20"/>
        </w:rPr>
        <w:t>puntenaantal</w:t>
      </w:r>
      <w:r w:rsidRPr="00F012AC">
        <w:rPr>
          <w:rFonts w:ascii="Calibri" w:eastAsiaTheme="minorEastAsia" w:hAnsi="Calibri" w:cs="Calibri"/>
          <w:spacing w:val="-3"/>
          <w:sz w:val="20"/>
          <w:szCs w:val="20"/>
        </w:rPr>
        <w:t xml:space="preserve"> </w:t>
      </w:r>
      <w:r w:rsidRPr="00F012AC">
        <w:rPr>
          <w:rFonts w:ascii="Calibri" w:eastAsiaTheme="minorEastAsia" w:hAnsi="Calibri" w:cs="Calibri"/>
          <w:sz w:val="20"/>
          <w:szCs w:val="20"/>
        </w:rPr>
        <w:t>eindigen, wordt rangschikking van die aanvragen bepaald door het aantal punten behaald onder het item</w:t>
      </w:r>
    </w:p>
    <w:p w14:paraId="242FDE45" w14:textId="6F67F486" w:rsidR="001A1B3A" w:rsidRPr="00F012AC" w:rsidRDefault="001A7285" w:rsidP="007A1BC3">
      <w:pPr>
        <w:tabs>
          <w:tab w:val="left" w:pos="980"/>
        </w:tabs>
        <w:spacing w:before="3"/>
        <w:ind w:left="836" w:right="286"/>
        <w:rPr>
          <w:rFonts w:ascii="Calibri" w:eastAsiaTheme="minorEastAsia" w:hAnsi="Calibri" w:cs="Calibri"/>
          <w:sz w:val="20"/>
          <w:szCs w:val="20"/>
        </w:rPr>
      </w:pPr>
      <w:r>
        <w:rPr>
          <w:rFonts w:ascii="Calibri" w:eastAsiaTheme="minorEastAsia" w:hAnsi="Calibri" w:cs="Calibri"/>
          <w:sz w:val="20"/>
          <w:szCs w:val="20"/>
        </w:rPr>
        <w:t>‘</w:t>
      </w:r>
      <w:r w:rsidR="35330067" w:rsidRPr="00F012AC">
        <w:rPr>
          <w:rFonts w:ascii="Calibri" w:eastAsiaTheme="minorEastAsia" w:hAnsi="Calibri" w:cs="Calibri"/>
          <w:sz w:val="20"/>
          <w:szCs w:val="20"/>
        </w:rPr>
        <w:t>Aanpak</w:t>
      </w:r>
      <w:r w:rsidR="35330067" w:rsidRPr="00F012AC">
        <w:rPr>
          <w:rFonts w:ascii="Calibri" w:eastAsiaTheme="minorEastAsia" w:hAnsi="Calibri" w:cs="Calibri"/>
          <w:spacing w:val="-3"/>
          <w:sz w:val="20"/>
          <w:szCs w:val="20"/>
        </w:rPr>
        <w:t xml:space="preserve"> </w:t>
      </w:r>
      <w:r w:rsidR="35330067" w:rsidRPr="00F012AC">
        <w:rPr>
          <w:rFonts w:ascii="Calibri" w:eastAsiaTheme="minorEastAsia" w:hAnsi="Calibri" w:cs="Calibri"/>
          <w:sz w:val="20"/>
          <w:szCs w:val="20"/>
        </w:rPr>
        <w:t>en</w:t>
      </w:r>
      <w:r w:rsidR="35330067" w:rsidRPr="00F012AC">
        <w:rPr>
          <w:rFonts w:ascii="Calibri" w:eastAsiaTheme="minorEastAsia" w:hAnsi="Calibri" w:cs="Calibri"/>
          <w:spacing w:val="-3"/>
          <w:sz w:val="20"/>
          <w:szCs w:val="20"/>
        </w:rPr>
        <w:t xml:space="preserve"> </w:t>
      </w:r>
      <w:r w:rsidR="35330067" w:rsidRPr="00F012AC">
        <w:rPr>
          <w:rFonts w:ascii="Calibri" w:eastAsiaTheme="minorEastAsia" w:hAnsi="Calibri" w:cs="Calibri"/>
          <w:sz w:val="20"/>
          <w:szCs w:val="20"/>
        </w:rPr>
        <w:t>kwaliteit</w:t>
      </w:r>
      <w:r w:rsidR="00F27146">
        <w:rPr>
          <w:rFonts w:ascii="Calibri" w:eastAsiaTheme="minorEastAsia" w:hAnsi="Calibri" w:cs="Calibri"/>
          <w:sz w:val="20"/>
          <w:szCs w:val="20"/>
        </w:rPr>
        <w:t>’</w:t>
      </w:r>
      <w:r w:rsidR="35330067" w:rsidRPr="00F012AC">
        <w:rPr>
          <w:rFonts w:ascii="Calibri" w:eastAsiaTheme="minorEastAsia" w:hAnsi="Calibri" w:cs="Calibri"/>
          <w:sz w:val="20"/>
          <w:szCs w:val="20"/>
        </w:rPr>
        <w:t>,</w:t>
      </w:r>
      <w:r w:rsidR="35330067" w:rsidRPr="00F012AC">
        <w:rPr>
          <w:rFonts w:ascii="Calibri" w:eastAsiaTheme="minorEastAsia" w:hAnsi="Calibri" w:cs="Calibri"/>
          <w:spacing w:val="-1"/>
          <w:sz w:val="20"/>
          <w:szCs w:val="20"/>
        </w:rPr>
        <w:t xml:space="preserve"> </w:t>
      </w:r>
      <w:r w:rsidR="35330067" w:rsidRPr="00F012AC">
        <w:rPr>
          <w:rFonts w:ascii="Calibri" w:eastAsiaTheme="minorEastAsia" w:hAnsi="Calibri" w:cs="Calibri"/>
          <w:sz w:val="20"/>
          <w:szCs w:val="20"/>
        </w:rPr>
        <w:t>genoemd</w:t>
      </w:r>
      <w:r w:rsidR="35330067" w:rsidRPr="00F012AC">
        <w:rPr>
          <w:rFonts w:ascii="Calibri" w:eastAsiaTheme="minorEastAsia" w:hAnsi="Calibri" w:cs="Calibri"/>
          <w:spacing w:val="-3"/>
          <w:sz w:val="20"/>
          <w:szCs w:val="20"/>
        </w:rPr>
        <w:t xml:space="preserve"> </w:t>
      </w:r>
      <w:r w:rsidR="35330067" w:rsidRPr="00F012AC">
        <w:rPr>
          <w:rFonts w:ascii="Calibri" w:eastAsiaTheme="minorEastAsia" w:hAnsi="Calibri" w:cs="Calibri"/>
          <w:sz w:val="20"/>
          <w:szCs w:val="20"/>
        </w:rPr>
        <w:t>in</w:t>
      </w:r>
      <w:r w:rsidR="35330067" w:rsidRPr="00F012AC">
        <w:rPr>
          <w:rFonts w:ascii="Calibri" w:eastAsiaTheme="minorEastAsia" w:hAnsi="Calibri" w:cs="Calibri"/>
          <w:spacing w:val="-3"/>
          <w:sz w:val="20"/>
          <w:szCs w:val="20"/>
        </w:rPr>
        <w:t xml:space="preserve"> </w:t>
      </w:r>
      <w:r w:rsidR="35330067" w:rsidRPr="00F012AC">
        <w:rPr>
          <w:rFonts w:ascii="Calibri" w:eastAsiaTheme="minorEastAsia" w:hAnsi="Calibri" w:cs="Calibri"/>
          <w:sz w:val="20"/>
          <w:szCs w:val="20"/>
        </w:rPr>
        <w:t>artikel</w:t>
      </w:r>
      <w:r w:rsidR="35330067" w:rsidRPr="00F012AC">
        <w:rPr>
          <w:rFonts w:ascii="Calibri" w:eastAsiaTheme="minorEastAsia" w:hAnsi="Calibri" w:cs="Calibri"/>
          <w:spacing w:val="-3"/>
          <w:sz w:val="20"/>
          <w:szCs w:val="20"/>
        </w:rPr>
        <w:t xml:space="preserve"> </w:t>
      </w:r>
      <w:r w:rsidR="35330067" w:rsidRPr="00F012AC">
        <w:rPr>
          <w:rFonts w:ascii="Calibri" w:eastAsiaTheme="minorEastAsia" w:hAnsi="Calibri" w:cs="Calibri"/>
          <w:sz w:val="20"/>
          <w:szCs w:val="20"/>
        </w:rPr>
        <w:t>11</w:t>
      </w:r>
      <w:r w:rsidR="35330067" w:rsidRPr="00F012AC">
        <w:rPr>
          <w:rFonts w:ascii="Calibri" w:eastAsiaTheme="minorEastAsia" w:hAnsi="Calibri" w:cs="Calibri"/>
          <w:spacing w:val="-4"/>
          <w:sz w:val="20"/>
          <w:szCs w:val="20"/>
        </w:rPr>
        <w:t xml:space="preserve"> </w:t>
      </w:r>
      <w:r w:rsidR="35330067" w:rsidRPr="00F012AC">
        <w:rPr>
          <w:rFonts w:ascii="Calibri" w:eastAsiaTheme="minorEastAsia" w:hAnsi="Calibri" w:cs="Calibri"/>
          <w:sz w:val="20"/>
          <w:szCs w:val="20"/>
        </w:rPr>
        <w:t>lid</w:t>
      </w:r>
      <w:r w:rsidR="35330067" w:rsidRPr="00F012AC">
        <w:rPr>
          <w:rFonts w:ascii="Calibri" w:eastAsiaTheme="minorEastAsia" w:hAnsi="Calibri" w:cs="Calibri"/>
          <w:spacing w:val="-3"/>
          <w:sz w:val="20"/>
          <w:szCs w:val="20"/>
        </w:rPr>
        <w:t xml:space="preserve"> </w:t>
      </w:r>
      <w:r w:rsidR="35330067" w:rsidRPr="00F012AC">
        <w:rPr>
          <w:rFonts w:ascii="Calibri" w:eastAsiaTheme="minorEastAsia" w:hAnsi="Calibri" w:cs="Calibri"/>
          <w:sz w:val="20"/>
          <w:szCs w:val="20"/>
        </w:rPr>
        <w:t>3,</w:t>
      </w:r>
      <w:r w:rsidR="35330067" w:rsidRPr="00F012AC">
        <w:rPr>
          <w:rFonts w:ascii="Calibri" w:eastAsiaTheme="minorEastAsia" w:hAnsi="Calibri" w:cs="Calibri"/>
          <w:spacing w:val="-2"/>
          <w:sz w:val="20"/>
          <w:szCs w:val="20"/>
        </w:rPr>
        <w:t xml:space="preserve"> </w:t>
      </w:r>
      <w:r w:rsidR="35330067" w:rsidRPr="00F012AC">
        <w:rPr>
          <w:rFonts w:ascii="Calibri" w:eastAsiaTheme="minorEastAsia" w:hAnsi="Calibri" w:cs="Calibri"/>
          <w:sz w:val="20"/>
          <w:szCs w:val="20"/>
        </w:rPr>
        <w:t>waarbij</w:t>
      </w:r>
      <w:r w:rsidR="35330067" w:rsidRPr="00F012AC">
        <w:rPr>
          <w:rFonts w:ascii="Calibri" w:eastAsiaTheme="minorEastAsia" w:hAnsi="Calibri" w:cs="Calibri"/>
          <w:spacing w:val="-1"/>
          <w:sz w:val="20"/>
          <w:szCs w:val="20"/>
        </w:rPr>
        <w:t xml:space="preserve"> </w:t>
      </w:r>
      <w:r w:rsidR="35330067" w:rsidRPr="00F012AC">
        <w:rPr>
          <w:rFonts w:ascii="Calibri" w:eastAsiaTheme="minorEastAsia" w:hAnsi="Calibri" w:cs="Calibri"/>
          <w:sz w:val="20"/>
          <w:szCs w:val="20"/>
        </w:rPr>
        <w:t>de</w:t>
      </w:r>
      <w:r w:rsidR="35330067" w:rsidRPr="00F012AC">
        <w:rPr>
          <w:rFonts w:ascii="Calibri" w:eastAsiaTheme="minorEastAsia" w:hAnsi="Calibri" w:cs="Calibri"/>
          <w:spacing w:val="-2"/>
          <w:sz w:val="20"/>
          <w:szCs w:val="20"/>
        </w:rPr>
        <w:t xml:space="preserve"> </w:t>
      </w:r>
      <w:r w:rsidR="35330067" w:rsidRPr="00F012AC">
        <w:rPr>
          <w:rFonts w:ascii="Calibri" w:eastAsiaTheme="minorEastAsia" w:hAnsi="Calibri" w:cs="Calibri"/>
          <w:sz w:val="20"/>
          <w:szCs w:val="20"/>
        </w:rPr>
        <w:t>aanvraag</w:t>
      </w:r>
      <w:r w:rsidR="35330067" w:rsidRPr="00F012AC">
        <w:rPr>
          <w:rFonts w:ascii="Calibri" w:eastAsiaTheme="minorEastAsia" w:hAnsi="Calibri" w:cs="Calibri"/>
          <w:spacing w:val="-2"/>
          <w:sz w:val="20"/>
          <w:szCs w:val="20"/>
        </w:rPr>
        <w:t xml:space="preserve"> </w:t>
      </w:r>
      <w:r w:rsidR="35330067" w:rsidRPr="00F012AC">
        <w:rPr>
          <w:rFonts w:ascii="Calibri" w:eastAsiaTheme="minorEastAsia" w:hAnsi="Calibri" w:cs="Calibri"/>
          <w:sz w:val="20"/>
          <w:szCs w:val="20"/>
        </w:rPr>
        <w:t>met</w:t>
      </w:r>
      <w:r w:rsidR="35330067" w:rsidRPr="00F012AC">
        <w:rPr>
          <w:rFonts w:ascii="Calibri" w:eastAsiaTheme="minorEastAsia" w:hAnsi="Calibri" w:cs="Calibri"/>
          <w:spacing w:val="-4"/>
          <w:sz w:val="20"/>
          <w:szCs w:val="20"/>
        </w:rPr>
        <w:t xml:space="preserve"> </w:t>
      </w:r>
      <w:r w:rsidR="35330067" w:rsidRPr="00F012AC">
        <w:rPr>
          <w:rFonts w:ascii="Calibri" w:eastAsiaTheme="minorEastAsia" w:hAnsi="Calibri" w:cs="Calibri"/>
          <w:sz w:val="20"/>
          <w:szCs w:val="20"/>
        </w:rPr>
        <w:t>de</w:t>
      </w:r>
      <w:r w:rsidR="35330067" w:rsidRPr="00F012AC">
        <w:rPr>
          <w:rFonts w:ascii="Calibri" w:eastAsiaTheme="minorEastAsia" w:hAnsi="Calibri" w:cs="Calibri"/>
          <w:spacing w:val="-2"/>
          <w:sz w:val="20"/>
          <w:szCs w:val="20"/>
        </w:rPr>
        <w:t xml:space="preserve"> </w:t>
      </w:r>
      <w:r w:rsidR="35330067" w:rsidRPr="00F012AC">
        <w:rPr>
          <w:rFonts w:ascii="Calibri" w:eastAsiaTheme="minorEastAsia" w:hAnsi="Calibri" w:cs="Calibri"/>
          <w:sz w:val="20"/>
          <w:szCs w:val="20"/>
        </w:rPr>
        <w:t>meeste</w:t>
      </w:r>
      <w:r w:rsidR="35330067" w:rsidRPr="00F012AC">
        <w:rPr>
          <w:rFonts w:ascii="Calibri" w:eastAsiaTheme="minorEastAsia" w:hAnsi="Calibri" w:cs="Calibri"/>
          <w:spacing w:val="-2"/>
          <w:sz w:val="20"/>
          <w:szCs w:val="20"/>
        </w:rPr>
        <w:t xml:space="preserve"> </w:t>
      </w:r>
      <w:r w:rsidR="35330067" w:rsidRPr="00F012AC">
        <w:rPr>
          <w:rFonts w:ascii="Calibri" w:eastAsiaTheme="minorEastAsia" w:hAnsi="Calibri" w:cs="Calibri"/>
          <w:sz w:val="20"/>
          <w:szCs w:val="20"/>
        </w:rPr>
        <w:t>punten</w:t>
      </w:r>
      <w:r w:rsidR="35330067" w:rsidRPr="00F012AC">
        <w:rPr>
          <w:rFonts w:ascii="Calibri" w:eastAsiaTheme="minorEastAsia" w:hAnsi="Calibri" w:cs="Calibri"/>
          <w:spacing w:val="-3"/>
          <w:sz w:val="20"/>
          <w:szCs w:val="20"/>
        </w:rPr>
        <w:t xml:space="preserve"> </w:t>
      </w:r>
      <w:r w:rsidR="35330067" w:rsidRPr="00F012AC">
        <w:rPr>
          <w:rFonts w:ascii="Calibri" w:eastAsiaTheme="minorEastAsia" w:hAnsi="Calibri" w:cs="Calibri"/>
          <w:sz w:val="20"/>
          <w:szCs w:val="20"/>
        </w:rPr>
        <w:t>hoger eindigt in de rangschikking.</w:t>
      </w:r>
    </w:p>
    <w:p w14:paraId="242FDE46" w14:textId="77777777" w:rsidR="001A1B3A" w:rsidRPr="00F012AC" w:rsidRDefault="35330067" w:rsidP="00881CBB">
      <w:pPr>
        <w:numPr>
          <w:ilvl w:val="0"/>
          <w:numId w:val="25"/>
        </w:numPr>
        <w:tabs>
          <w:tab w:val="left" w:pos="836"/>
        </w:tabs>
        <w:spacing w:before="2"/>
        <w:ind w:right="369"/>
        <w:rPr>
          <w:rFonts w:ascii="Calibri" w:eastAsiaTheme="minorEastAsia" w:hAnsi="Calibri" w:cs="Calibri"/>
          <w:sz w:val="20"/>
          <w:szCs w:val="20"/>
        </w:rPr>
      </w:pPr>
      <w:r w:rsidRPr="00F012AC">
        <w:rPr>
          <w:rFonts w:ascii="Calibri" w:eastAsiaTheme="minorEastAsia" w:hAnsi="Calibri" w:cs="Calibri"/>
          <w:sz w:val="20"/>
          <w:szCs w:val="20"/>
        </w:rPr>
        <w:t>Indien</w:t>
      </w:r>
      <w:r w:rsidRPr="00F012AC">
        <w:rPr>
          <w:rFonts w:ascii="Calibri" w:eastAsiaTheme="minorEastAsia" w:hAnsi="Calibri" w:cs="Calibri"/>
          <w:spacing w:val="-3"/>
          <w:sz w:val="20"/>
          <w:szCs w:val="20"/>
        </w:rPr>
        <w:t xml:space="preserve"> </w:t>
      </w:r>
      <w:r w:rsidRPr="00F012AC">
        <w:rPr>
          <w:rFonts w:ascii="Calibri" w:eastAsiaTheme="minorEastAsia" w:hAnsi="Calibri" w:cs="Calibri"/>
          <w:sz w:val="20"/>
          <w:szCs w:val="20"/>
        </w:rPr>
        <w:t>toepassing</w:t>
      </w:r>
      <w:r w:rsidRPr="00F012AC">
        <w:rPr>
          <w:rFonts w:ascii="Calibri" w:eastAsiaTheme="minorEastAsia" w:hAnsi="Calibri" w:cs="Calibri"/>
          <w:spacing w:val="-2"/>
          <w:sz w:val="20"/>
          <w:szCs w:val="20"/>
        </w:rPr>
        <w:t xml:space="preserve"> </w:t>
      </w:r>
      <w:r w:rsidRPr="00F012AC">
        <w:rPr>
          <w:rFonts w:ascii="Calibri" w:eastAsiaTheme="minorEastAsia" w:hAnsi="Calibri" w:cs="Calibri"/>
          <w:sz w:val="20"/>
          <w:szCs w:val="20"/>
        </w:rPr>
        <w:t>van</w:t>
      </w:r>
      <w:r w:rsidRPr="00F012AC">
        <w:rPr>
          <w:rFonts w:ascii="Calibri" w:eastAsiaTheme="minorEastAsia" w:hAnsi="Calibri" w:cs="Calibri"/>
          <w:spacing w:val="-3"/>
          <w:sz w:val="20"/>
          <w:szCs w:val="20"/>
        </w:rPr>
        <w:t xml:space="preserve"> </w:t>
      </w:r>
      <w:r w:rsidRPr="00F012AC">
        <w:rPr>
          <w:rFonts w:ascii="Calibri" w:eastAsiaTheme="minorEastAsia" w:hAnsi="Calibri" w:cs="Calibri"/>
          <w:sz w:val="20"/>
          <w:szCs w:val="20"/>
        </w:rPr>
        <w:t>het</w:t>
      </w:r>
      <w:r w:rsidRPr="00F012AC">
        <w:rPr>
          <w:rFonts w:ascii="Calibri" w:eastAsiaTheme="minorEastAsia" w:hAnsi="Calibri" w:cs="Calibri"/>
          <w:spacing w:val="-4"/>
          <w:sz w:val="20"/>
          <w:szCs w:val="20"/>
        </w:rPr>
        <w:t xml:space="preserve"> </w:t>
      </w:r>
      <w:r w:rsidRPr="00F012AC">
        <w:rPr>
          <w:rFonts w:ascii="Calibri" w:eastAsiaTheme="minorEastAsia" w:hAnsi="Calibri" w:cs="Calibri"/>
          <w:sz w:val="20"/>
          <w:szCs w:val="20"/>
        </w:rPr>
        <w:t>achtste</w:t>
      </w:r>
      <w:r w:rsidRPr="00F012AC">
        <w:rPr>
          <w:rFonts w:ascii="Calibri" w:eastAsiaTheme="minorEastAsia" w:hAnsi="Calibri" w:cs="Calibri"/>
          <w:spacing w:val="-2"/>
          <w:sz w:val="20"/>
          <w:szCs w:val="20"/>
        </w:rPr>
        <w:t xml:space="preserve"> </w:t>
      </w:r>
      <w:r w:rsidRPr="00F012AC">
        <w:rPr>
          <w:rFonts w:ascii="Calibri" w:eastAsiaTheme="minorEastAsia" w:hAnsi="Calibri" w:cs="Calibri"/>
          <w:sz w:val="20"/>
          <w:szCs w:val="20"/>
        </w:rPr>
        <w:t>lid</w:t>
      </w:r>
      <w:r w:rsidRPr="00F012AC">
        <w:rPr>
          <w:rFonts w:ascii="Calibri" w:eastAsiaTheme="minorEastAsia" w:hAnsi="Calibri" w:cs="Calibri"/>
          <w:spacing w:val="-3"/>
          <w:sz w:val="20"/>
          <w:szCs w:val="20"/>
        </w:rPr>
        <w:t xml:space="preserve"> </w:t>
      </w:r>
      <w:r w:rsidRPr="00F012AC">
        <w:rPr>
          <w:rFonts w:ascii="Calibri" w:eastAsiaTheme="minorEastAsia" w:hAnsi="Calibri" w:cs="Calibri"/>
          <w:sz w:val="20"/>
          <w:szCs w:val="20"/>
        </w:rPr>
        <w:t>ertoe</w:t>
      </w:r>
      <w:r w:rsidRPr="00F012AC">
        <w:rPr>
          <w:rFonts w:ascii="Calibri" w:eastAsiaTheme="minorEastAsia" w:hAnsi="Calibri" w:cs="Calibri"/>
          <w:spacing w:val="-2"/>
          <w:sz w:val="20"/>
          <w:szCs w:val="20"/>
        </w:rPr>
        <w:t xml:space="preserve"> </w:t>
      </w:r>
      <w:r w:rsidRPr="00F012AC">
        <w:rPr>
          <w:rFonts w:ascii="Calibri" w:eastAsiaTheme="minorEastAsia" w:hAnsi="Calibri" w:cs="Calibri"/>
          <w:sz w:val="20"/>
          <w:szCs w:val="20"/>
        </w:rPr>
        <w:t>leidt</w:t>
      </w:r>
      <w:r w:rsidRPr="00F012AC">
        <w:rPr>
          <w:rFonts w:ascii="Calibri" w:eastAsiaTheme="minorEastAsia" w:hAnsi="Calibri" w:cs="Calibri"/>
          <w:spacing w:val="-4"/>
          <w:sz w:val="20"/>
          <w:szCs w:val="20"/>
        </w:rPr>
        <w:t xml:space="preserve"> </w:t>
      </w:r>
      <w:r w:rsidRPr="00F012AC">
        <w:rPr>
          <w:rFonts w:ascii="Calibri" w:eastAsiaTheme="minorEastAsia" w:hAnsi="Calibri" w:cs="Calibri"/>
          <w:sz w:val="20"/>
          <w:szCs w:val="20"/>
        </w:rPr>
        <w:t>dat</w:t>
      </w:r>
      <w:r w:rsidRPr="00F012AC">
        <w:rPr>
          <w:rFonts w:ascii="Calibri" w:eastAsiaTheme="minorEastAsia" w:hAnsi="Calibri" w:cs="Calibri"/>
          <w:spacing w:val="-4"/>
          <w:sz w:val="20"/>
          <w:szCs w:val="20"/>
        </w:rPr>
        <w:t xml:space="preserve"> </w:t>
      </w:r>
      <w:r w:rsidRPr="00F012AC">
        <w:rPr>
          <w:rFonts w:ascii="Calibri" w:eastAsiaTheme="minorEastAsia" w:hAnsi="Calibri" w:cs="Calibri"/>
          <w:sz w:val="20"/>
          <w:szCs w:val="20"/>
        </w:rPr>
        <w:t>aanvragen op</w:t>
      </w:r>
      <w:r w:rsidRPr="00F012AC">
        <w:rPr>
          <w:rFonts w:ascii="Calibri" w:eastAsiaTheme="minorEastAsia" w:hAnsi="Calibri" w:cs="Calibri"/>
          <w:spacing w:val="-3"/>
          <w:sz w:val="20"/>
          <w:szCs w:val="20"/>
        </w:rPr>
        <w:t xml:space="preserve"> </w:t>
      </w:r>
      <w:r w:rsidRPr="00F012AC">
        <w:rPr>
          <w:rFonts w:ascii="Calibri" w:eastAsiaTheme="minorEastAsia" w:hAnsi="Calibri" w:cs="Calibri"/>
          <w:sz w:val="20"/>
          <w:szCs w:val="20"/>
        </w:rPr>
        <w:t>een</w:t>
      </w:r>
      <w:r w:rsidRPr="00F012AC">
        <w:rPr>
          <w:rFonts w:ascii="Calibri" w:eastAsiaTheme="minorEastAsia" w:hAnsi="Calibri" w:cs="Calibri"/>
          <w:spacing w:val="-3"/>
          <w:sz w:val="20"/>
          <w:szCs w:val="20"/>
        </w:rPr>
        <w:t xml:space="preserve"> </w:t>
      </w:r>
      <w:r w:rsidRPr="00F012AC">
        <w:rPr>
          <w:rFonts w:ascii="Calibri" w:eastAsiaTheme="minorEastAsia" w:hAnsi="Calibri" w:cs="Calibri"/>
          <w:sz w:val="20"/>
          <w:szCs w:val="20"/>
        </w:rPr>
        <w:t>gelijk</w:t>
      </w:r>
      <w:r w:rsidRPr="00F012AC">
        <w:rPr>
          <w:rFonts w:ascii="Calibri" w:eastAsiaTheme="minorEastAsia" w:hAnsi="Calibri" w:cs="Calibri"/>
          <w:spacing w:val="-3"/>
          <w:sz w:val="20"/>
          <w:szCs w:val="20"/>
        </w:rPr>
        <w:t xml:space="preserve"> </w:t>
      </w:r>
      <w:r w:rsidRPr="00F012AC">
        <w:rPr>
          <w:rFonts w:ascii="Calibri" w:eastAsiaTheme="minorEastAsia" w:hAnsi="Calibri" w:cs="Calibri"/>
          <w:sz w:val="20"/>
          <w:szCs w:val="20"/>
        </w:rPr>
        <w:t>puntenaantal</w:t>
      </w:r>
      <w:r w:rsidRPr="00F012AC">
        <w:rPr>
          <w:rFonts w:ascii="Calibri" w:eastAsiaTheme="minorEastAsia" w:hAnsi="Calibri" w:cs="Calibri"/>
          <w:spacing w:val="-3"/>
          <w:sz w:val="20"/>
          <w:szCs w:val="20"/>
        </w:rPr>
        <w:t xml:space="preserve"> </w:t>
      </w:r>
      <w:r w:rsidRPr="00F012AC">
        <w:rPr>
          <w:rFonts w:ascii="Calibri" w:eastAsiaTheme="minorEastAsia" w:hAnsi="Calibri" w:cs="Calibri"/>
          <w:sz w:val="20"/>
          <w:szCs w:val="20"/>
        </w:rPr>
        <w:t xml:space="preserve">eindigen, wordt rangschikking van die aanvragen bepaald op volgorde van binnenkomst van de </w:t>
      </w:r>
      <w:r w:rsidRPr="00F012AC">
        <w:rPr>
          <w:rFonts w:ascii="Calibri" w:eastAsiaTheme="minorEastAsia" w:hAnsi="Calibri" w:cs="Calibri"/>
          <w:sz w:val="20"/>
          <w:szCs w:val="20"/>
        </w:rPr>
        <w:lastRenderedPageBreak/>
        <w:t xml:space="preserve">subsidieaanvragen, waarbij de aanvraag als eerste is binnengekomen hoger eindigt in de </w:t>
      </w:r>
      <w:r w:rsidRPr="00F012AC">
        <w:rPr>
          <w:rFonts w:ascii="Calibri" w:eastAsiaTheme="minorEastAsia" w:hAnsi="Calibri" w:cs="Calibri"/>
          <w:spacing w:val="-2"/>
          <w:sz w:val="20"/>
          <w:szCs w:val="20"/>
        </w:rPr>
        <w:t>rangschikking.</w:t>
      </w:r>
    </w:p>
    <w:p w14:paraId="242FDE48" w14:textId="77777777" w:rsidR="001A1B3A" w:rsidRPr="00A61D35" w:rsidRDefault="001A1B3A" w:rsidP="5FA090F5">
      <w:pPr>
        <w:rPr>
          <w:rFonts w:asciiTheme="minorHAnsi" w:eastAsiaTheme="minorEastAsia" w:hAnsiTheme="minorHAnsi" w:cstheme="minorBidi"/>
        </w:rPr>
      </w:pPr>
    </w:p>
    <w:p w14:paraId="242FDE49" w14:textId="77777777" w:rsidR="001A1B3A" w:rsidRPr="00B81E75" w:rsidRDefault="35330067" w:rsidP="5FA090F5">
      <w:pPr>
        <w:pStyle w:val="Kop1"/>
        <w:rPr>
          <w:rFonts w:asciiTheme="minorHAnsi" w:eastAsiaTheme="minorEastAsia" w:hAnsiTheme="minorHAnsi" w:cstheme="minorBidi"/>
        </w:rPr>
      </w:pPr>
      <w:r w:rsidRPr="00A61D35">
        <w:rPr>
          <w:rFonts w:asciiTheme="minorHAnsi" w:eastAsiaTheme="minorEastAsia" w:hAnsiTheme="minorHAnsi" w:cstheme="minorBidi"/>
        </w:rPr>
        <w:t>Artikel</w:t>
      </w:r>
      <w:r w:rsidRPr="00A61D35">
        <w:rPr>
          <w:rFonts w:asciiTheme="minorHAnsi" w:eastAsiaTheme="minorEastAsia" w:hAnsiTheme="minorHAnsi" w:cstheme="minorBidi"/>
          <w:spacing w:val="-4"/>
        </w:rPr>
        <w:t xml:space="preserve"> </w:t>
      </w:r>
      <w:r w:rsidRPr="00B81E75">
        <w:rPr>
          <w:rFonts w:asciiTheme="minorHAnsi" w:eastAsiaTheme="minorEastAsia" w:hAnsiTheme="minorHAnsi" w:cstheme="minorBidi"/>
        </w:rPr>
        <w:t>12.</w:t>
      </w:r>
      <w:r w:rsidRPr="00B81E75">
        <w:rPr>
          <w:rFonts w:asciiTheme="minorHAnsi" w:eastAsiaTheme="minorEastAsia" w:hAnsiTheme="minorHAnsi" w:cstheme="minorBidi"/>
          <w:spacing w:val="-3"/>
        </w:rPr>
        <w:t xml:space="preserve"> </w:t>
      </w:r>
      <w:r w:rsidRPr="00B81E75">
        <w:rPr>
          <w:rFonts w:asciiTheme="minorHAnsi" w:eastAsiaTheme="minorEastAsia" w:hAnsiTheme="minorHAnsi" w:cstheme="minorBidi"/>
          <w:spacing w:val="-2"/>
        </w:rPr>
        <w:t>Weigeringsgronden</w:t>
      </w:r>
    </w:p>
    <w:p w14:paraId="242FDE4A" w14:textId="19831124" w:rsidR="001A1B3A" w:rsidRPr="00E36EF9" w:rsidRDefault="35330067" w:rsidP="5FA090F5">
      <w:pPr>
        <w:spacing w:before="1"/>
        <w:ind w:left="115"/>
        <w:rPr>
          <w:rFonts w:ascii="Calibri" w:eastAsiaTheme="minorEastAsia" w:hAnsi="Calibri" w:cs="Calibri"/>
          <w:sz w:val="20"/>
          <w:szCs w:val="20"/>
        </w:rPr>
      </w:pPr>
      <w:r w:rsidRPr="00E36EF9">
        <w:rPr>
          <w:rFonts w:ascii="Calibri" w:eastAsiaTheme="minorEastAsia" w:hAnsi="Calibri" w:cs="Calibri"/>
          <w:sz w:val="20"/>
          <w:szCs w:val="20"/>
        </w:rPr>
        <w:t>Subsidie</w:t>
      </w:r>
      <w:r w:rsidR="3989B8C9" w:rsidRPr="00E36EF9">
        <w:rPr>
          <w:rFonts w:ascii="Calibri" w:eastAsiaTheme="minorEastAsia" w:hAnsi="Calibri" w:cs="Calibri"/>
          <w:sz w:val="20"/>
          <w:szCs w:val="20"/>
        </w:rPr>
        <w:t>aanvraag</w:t>
      </w:r>
      <w:r w:rsidRPr="00E36EF9">
        <w:rPr>
          <w:rFonts w:ascii="Calibri" w:eastAsiaTheme="minorEastAsia" w:hAnsi="Calibri" w:cs="Calibri"/>
          <w:spacing w:val="-3"/>
          <w:sz w:val="20"/>
          <w:szCs w:val="20"/>
        </w:rPr>
        <w:t xml:space="preserve"> </w:t>
      </w:r>
      <w:r w:rsidRPr="00E36EF9">
        <w:rPr>
          <w:rFonts w:ascii="Calibri" w:eastAsiaTheme="minorEastAsia" w:hAnsi="Calibri" w:cs="Calibri"/>
          <w:sz w:val="20"/>
          <w:szCs w:val="20"/>
        </w:rPr>
        <w:t>kan</w:t>
      </w:r>
      <w:r w:rsidRPr="00E36EF9">
        <w:rPr>
          <w:rFonts w:ascii="Calibri" w:eastAsiaTheme="minorEastAsia" w:hAnsi="Calibri" w:cs="Calibri"/>
          <w:spacing w:val="-4"/>
          <w:sz w:val="20"/>
          <w:szCs w:val="20"/>
        </w:rPr>
        <w:t xml:space="preserve"> </w:t>
      </w:r>
      <w:r w:rsidRPr="00E36EF9">
        <w:rPr>
          <w:rFonts w:ascii="Calibri" w:eastAsiaTheme="minorEastAsia" w:hAnsi="Calibri" w:cs="Calibri"/>
          <w:sz w:val="20"/>
          <w:szCs w:val="20"/>
        </w:rPr>
        <w:t>naast</w:t>
      </w:r>
      <w:r w:rsidRPr="00E36EF9">
        <w:rPr>
          <w:rFonts w:ascii="Calibri" w:eastAsiaTheme="minorEastAsia" w:hAnsi="Calibri" w:cs="Calibri"/>
          <w:spacing w:val="-4"/>
          <w:sz w:val="20"/>
          <w:szCs w:val="20"/>
        </w:rPr>
        <w:t xml:space="preserve"> </w:t>
      </w:r>
      <w:r w:rsidRPr="00E36EF9">
        <w:rPr>
          <w:rFonts w:ascii="Calibri" w:eastAsiaTheme="minorEastAsia" w:hAnsi="Calibri" w:cs="Calibri"/>
          <w:sz w:val="20"/>
          <w:szCs w:val="20"/>
        </w:rPr>
        <w:t>de</w:t>
      </w:r>
      <w:r w:rsidRPr="00E36EF9">
        <w:rPr>
          <w:rFonts w:ascii="Calibri" w:eastAsiaTheme="minorEastAsia" w:hAnsi="Calibri" w:cs="Calibri"/>
          <w:spacing w:val="-3"/>
          <w:sz w:val="20"/>
          <w:szCs w:val="20"/>
        </w:rPr>
        <w:t xml:space="preserve"> </w:t>
      </w:r>
      <w:r w:rsidRPr="00E36EF9">
        <w:rPr>
          <w:rFonts w:ascii="Calibri" w:eastAsiaTheme="minorEastAsia" w:hAnsi="Calibri" w:cs="Calibri"/>
          <w:sz w:val="20"/>
          <w:szCs w:val="20"/>
        </w:rPr>
        <w:t>in</w:t>
      </w:r>
      <w:r w:rsidRPr="00E36EF9">
        <w:rPr>
          <w:rFonts w:ascii="Calibri" w:eastAsiaTheme="minorEastAsia" w:hAnsi="Calibri" w:cs="Calibri"/>
          <w:spacing w:val="-4"/>
          <w:sz w:val="20"/>
          <w:szCs w:val="20"/>
        </w:rPr>
        <w:t xml:space="preserve"> </w:t>
      </w:r>
      <w:r w:rsidRPr="00E36EF9">
        <w:rPr>
          <w:rFonts w:ascii="Calibri" w:eastAsiaTheme="minorEastAsia" w:hAnsi="Calibri" w:cs="Calibri"/>
          <w:sz w:val="20"/>
          <w:szCs w:val="20"/>
        </w:rPr>
        <w:t>de artikelen 4:25</w:t>
      </w:r>
      <w:r w:rsidRPr="00E36EF9">
        <w:rPr>
          <w:rFonts w:ascii="Calibri" w:eastAsiaTheme="minorEastAsia" w:hAnsi="Calibri" w:cs="Calibri"/>
          <w:spacing w:val="-4"/>
          <w:sz w:val="20"/>
          <w:szCs w:val="20"/>
        </w:rPr>
        <w:t xml:space="preserve"> </w:t>
      </w:r>
      <w:r w:rsidRPr="00E36EF9">
        <w:rPr>
          <w:rFonts w:ascii="Calibri" w:eastAsiaTheme="minorEastAsia" w:hAnsi="Calibri" w:cs="Calibri"/>
          <w:sz w:val="20"/>
          <w:szCs w:val="20"/>
        </w:rPr>
        <w:t>en</w:t>
      </w:r>
      <w:r w:rsidRPr="00E36EF9">
        <w:rPr>
          <w:rFonts w:ascii="Calibri" w:eastAsiaTheme="minorEastAsia" w:hAnsi="Calibri" w:cs="Calibri"/>
          <w:spacing w:val="-4"/>
          <w:sz w:val="20"/>
          <w:szCs w:val="20"/>
        </w:rPr>
        <w:t xml:space="preserve"> </w:t>
      </w:r>
      <w:r w:rsidRPr="00E36EF9">
        <w:rPr>
          <w:rFonts w:ascii="Calibri" w:eastAsiaTheme="minorEastAsia" w:hAnsi="Calibri" w:cs="Calibri"/>
          <w:sz w:val="20"/>
          <w:szCs w:val="20"/>
        </w:rPr>
        <w:t xml:space="preserve">4:35 </w:t>
      </w:r>
      <w:proofErr w:type="spellStart"/>
      <w:r w:rsidRPr="00E36EF9">
        <w:rPr>
          <w:rFonts w:ascii="Calibri" w:eastAsiaTheme="minorEastAsia" w:hAnsi="Calibri" w:cs="Calibri"/>
          <w:sz w:val="20"/>
          <w:szCs w:val="20"/>
        </w:rPr>
        <w:t>Awb</w:t>
      </w:r>
      <w:proofErr w:type="spellEnd"/>
      <w:r w:rsidRPr="00E36EF9">
        <w:rPr>
          <w:rFonts w:ascii="Calibri" w:eastAsiaTheme="minorEastAsia" w:hAnsi="Calibri" w:cs="Calibri"/>
          <w:spacing w:val="-4"/>
          <w:sz w:val="20"/>
          <w:szCs w:val="20"/>
        </w:rPr>
        <w:t xml:space="preserve"> </w:t>
      </w:r>
      <w:r w:rsidRPr="00E36EF9">
        <w:rPr>
          <w:rFonts w:ascii="Calibri" w:eastAsiaTheme="minorEastAsia" w:hAnsi="Calibri" w:cs="Calibri"/>
          <w:sz w:val="20"/>
          <w:szCs w:val="20"/>
        </w:rPr>
        <w:t>en</w:t>
      </w:r>
      <w:r w:rsidRPr="00E36EF9">
        <w:rPr>
          <w:rFonts w:ascii="Calibri" w:eastAsiaTheme="minorEastAsia" w:hAnsi="Calibri" w:cs="Calibri"/>
          <w:spacing w:val="-4"/>
          <w:sz w:val="20"/>
          <w:szCs w:val="20"/>
        </w:rPr>
        <w:t xml:space="preserve"> </w:t>
      </w:r>
      <w:r w:rsidRPr="00E36EF9">
        <w:rPr>
          <w:rFonts w:ascii="Calibri" w:eastAsiaTheme="minorEastAsia" w:hAnsi="Calibri" w:cs="Calibri"/>
          <w:sz w:val="20"/>
          <w:szCs w:val="20"/>
        </w:rPr>
        <w:t>artikel</w:t>
      </w:r>
      <w:r w:rsidRPr="00E36EF9">
        <w:rPr>
          <w:rFonts w:ascii="Calibri" w:eastAsiaTheme="minorEastAsia" w:hAnsi="Calibri" w:cs="Calibri"/>
          <w:spacing w:val="-4"/>
          <w:sz w:val="20"/>
          <w:szCs w:val="20"/>
        </w:rPr>
        <w:t xml:space="preserve"> </w:t>
      </w:r>
      <w:r w:rsidR="15050401" w:rsidRPr="00E36EF9">
        <w:rPr>
          <w:rFonts w:ascii="Calibri" w:eastAsiaTheme="minorEastAsia" w:hAnsi="Calibri" w:cs="Calibri"/>
          <w:sz w:val="20"/>
          <w:szCs w:val="20"/>
        </w:rPr>
        <w:t>9</w:t>
      </w:r>
      <w:r w:rsidRPr="00E36EF9">
        <w:rPr>
          <w:rFonts w:ascii="Calibri" w:eastAsiaTheme="minorEastAsia" w:hAnsi="Calibri" w:cs="Calibri"/>
          <w:spacing w:val="-4"/>
          <w:sz w:val="20"/>
          <w:szCs w:val="20"/>
        </w:rPr>
        <w:t xml:space="preserve"> </w:t>
      </w:r>
      <w:r w:rsidRPr="00E36EF9">
        <w:rPr>
          <w:rFonts w:ascii="Calibri" w:eastAsiaTheme="minorEastAsia" w:hAnsi="Calibri" w:cs="Calibri"/>
          <w:sz w:val="20"/>
          <w:szCs w:val="20"/>
        </w:rPr>
        <w:t>van</w:t>
      </w:r>
      <w:r w:rsidRPr="00E36EF9">
        <w:rPr>
          <w:rFonts w:ascii="Calibri" w:eastAsiaTheme="minorEastAsia" w:hAnsi="Calibri" w:cs="Calibri"/>
          <w:spacing w:val="-4"/>
          <w:sz w:val="20"/>
          <w:szCs w:val="20"/>
        </w:rPr>
        <w:t xml:space="preserve"> </w:t>
      </w:r>
      <w:r w:rsidRPr="00E36EF9">
        <w:rPr>
          <w:rFonts w:ascii="Calibri" w:eastAsiaTheme="minorEastAsia" w:hAnsi="Calibri" w:cs="Calibri"/>
          <w:sz w:val="20"/>
          <w:szCs w:val="20"/>
        </w:rPr>
        <w:t>de</w:t>
      </w:r>
      <w:r w:rsidRPr="00E36EF9">
        <w:rPr>
          <w:rFonts w:ascii="Calibri" w:eastAsiaTheme="minorEastAsia" w:hAnsi="Calibri" w:cs="Calibri"/>
          <w:spacing w:val="-3"/>
          <w:sz w:val="20"/>
          <w:szCs w:val="20"/>
        </w:rPr>
        <w:t xml:space="preserve"> </w:t>
      </w:r>
      <w:r w:rsidRPr="00E36EF9">
        <w:rPr>
          <w:rFonts w:ascii="Calibri" w:eastAsiaTheme="minorEastAsia" w:hAnsi="Calibri" w:cs="Calibri"/>
          <w:sz w:val="20"/>
          <w:szCs w:val="20"/>
        </w:rPr>
        <w:t>ASV</w:t>
      </w:r>
      <w:r w:rsidR="15050401" w:rsidRPr="00E36EF9">
        <w:rPr>
          <w:rFonts w:ascii="Calibri" w:eastAsiaTheme="minorEastAsia" w:hAnsi="Calibri" w:cs="Calibri"/>
          <w:sz w:val="20"/>
          <w:szCs w:val="20"/>
        </w:rPr>
        <w:t>T</w:t>
      </w:r>
      <w:r w:rsidRPr="00E36EF9">
        <w:rPr>
          <w:rFonts w:ascii="Calibri" w:eastAsiaTheme="minorEastAsia" w:hAnsi="Calibri" w:cs="Calibri"/>
          <w:spacing w:val="-2"/>
          <w:sz w:val="20"/>
          <w:szCs w:val="20"/>
        </w:rPr>
        <w:t xml:space="preserve"> </w:t>
      </w:r>
      <w:r w:rsidRPr="00E36EF9">
        <w:rPr>
          <w:rFonts w:ascii="Calibri" w:eastAsiaTheme="minorEastAsia" w:hAnsi="Calibri" w:cs="Calibri"/>
          <w:sz w:val="20"/>
          <w:szCs w:val="20"/>
        </w:rPr>
        <w:t>geregelde</w:t>
      </w:r>
      <w:r w:rsidRPr="00E36EF9">
        <w:rPr>
          <w:rFonts w:ascii="Calibri" w:eastAsiaTheme="minorEastAsia" w:hAnsi="Calibri" w:cs="Calibri"/>
          <w:spacing w:val="-3"/>
          <w:sz w:val="20"/>
          <w:szCs w:val="20"/>
        </w:rPr>
        <w:t xml:space="preserve"> </w:t>
      </w:r>
      <w:r w:rsidRPr="00E36EF9">
        <w:rPr>
          <w:rFonts w:ascii="Calibri" w:eastAsiaTheme="minorEastAsia" w:hAnsi="Calibri" w:cs="Calibri"/>
          <w:sz w:val="20"/>
          <w:szCs w:val="20"/>
        </w:rPr>
        <w:t xml:space="preserve">gevallen </w:t>
      </w:r>
      <w:r w:rsidR="10EEE63E" w:rsidRPr="00E36EF9">
        <w:rPr>
          <w:rFonts w:ascii="Calibri" w:eastAsiaTheme="minorEastAsia" w:hAnsi="Calibri" w:cs="Calibri"/>
          <w:sz w:val="20"/>
          <w:szCs w:val="20"/>
        </w:rPr>
        <w:t xml:space="preserve">ook </w:t>
      </w:r>
      <w:r w:rsidRPr="00E36EF9">
        <w:rPr>
          <w:rFonts w:ascii="Calibri" w:eastAsiaTheme="minorEastAsia" w:hAnsi="Calibri" w:cs="Calibri"/>
          <w:sz w:val="20"/>
          <w:szCs w:val="20"/>
        </w:rPr>
        <w:t>(</w:t>
      </w:r>
      <w:r w:rsidR="33024A4A" w:rsidRPr="00E36EF9">
        <w:rPr>
          <w:rFonts w:ascii="Calibri" w:eastAsiaTheme="minorEastAsia" w:hAnsi="Calibri" w:cs="Calibri"/>
          <w:sz w:val="20"/>
          <w:szCs w:val="20"/>
        </w:rPr>
        <w:t xml:space="preserve">al dan niet </w:t>
      </w:r>
      <w:r w:rsidRPr="00E36EF9">
        <w:rPr>
          <w:rFonts w:ascii="Calibri" w:eastAsiaTheme="minorEastAsia" w:hAnsi="Calibri" w:cs="Calibri"/>
          <w:sz w:val="20"/>
          <w:szCs w:val="20"/>
        </w:rPr>
        <w:t>deels) geweigerd worden indien:</w:t>
      </w:r>
    </w:p>
    <w:p w14:paraId="242FDE4B" w14:textId="77777777" w:rsidR="001A1B3A" w:rsidRPr="00A61D35" w:rsidRDefault="35330067" w:rsidP="00881CBB">
      <w:pPr>
        <w:numPr>
          <w:ilvl w:val="0"/>
          <w:numId w:val="27"/>
        </w:numPr>
        <w:tabs>
          <w:tab w:val="left" w:pos="836"/>
        </w:tabs>
        <w:ind w:right="280"/>
        <w:rPr>
          <w:rFonts w:ascii="Calibri" w:eastAsiaTheme="minorEastAsia" w:hAnsi="Calibri" w:cs="Calibri"/>
          <w:sz w:val="20"/>
          <w:szCs w:val="20"/>
        </w:rPr>
      </w:pPr>
      <w:r w:rsidRPr="00A61D35">
        <w:rPr>
          <w:rFonts w:ascii="Calibri" w:eastAsiaTheme="minorEastAsia" w:hAnsi="Calibri" w:cs="Calibri"/>
          <w:sz w:val="20"/>
          <w:szCs w:val="20"/>
        </w:rPr>
        <w:t>Nieuwe</w:t>
      </w:r>
      <w:r w:rsidRPr="00A61D35">
        <w:rPr>
          <w:rFonts w:ascii="Calibri" w:eastAsiaTheme="minorEastAsia" w:hAnsi="Calibri" w:cs="Calibri"/>
          <w:spacing w:val="-2"/>
          <w:sz w:val="20"/>
          <w:szCs w:val="20"/>
        </w:rPr>
        <w:t xml:space="preserve"> </w:t>
      </w:r>
      <w:r w:rsidRPr="00A61D35">
        <w:rPr>
          <w:rFonts w:ascii="Calibri" w:eastAsiaTheme="minorEastAsia" w:hAnsi="Calibri" w:cs="Calibri"/>
          <w:sz w:val="20"/>
          <w:szCs w:val="20"/>
        </w:rPr>
        <w:t>initiatieven</w:t>
      </w:r>
      <w:r w:rsidRPr="00A61D35">
        <w:rPr>
          <w:rFonts w:ascii="Calibri" w:eastAsiaTheme="minorEastAsia" w:hAnsi="Calibri" w:cs="Calibri"/>
          <w:spacing w:val="-3"/>
          <w:sz w:val="20"/>
          <w:szCs w:val="20"/>
        </w:rPr>
        <w:t xml:space="preserve"> </w:t>
      </w:r>
      <w:r w:rsidRPr="00A61D35">
        <w:rPr>
          <w:rFonts w:ascii="Calibri" w:eastAsiaTheme="minorEastAsia" w:hAnsi="Calibri" w:cs="Calibri"/>
          <w:sz w:val="20"/>
          <w:szCs w:val="20"/>
        </w:rPr>
        <w:t>niet</w:t>
      </w:r>
      <w:r w:rsidRPr="00A61D35">
        <w:rPr>
          <w:rFonts w:ascii="Calibri" w:eastAsiaTheme="minorEastAsia" w:hAnsi="Calibri" w:cs="Calibri"/>
          <w:spacing w:val="-4"/>
          <w:sz w:val="20"/>
          <w:szCs w:val="20"/>
        </w:rPr>
        <w:t xml:space="preserve"> </w:t>
      </w:r>
      <w:r w:rsidRPr="00A61D35">
        <w:rPr>
          <w:rFonts w:ascii="Calibri" w:eastAsiaTheme="minorEastAsia" w:hAnsi="Calibri" w:cs="Calibri"/>
          <w:sz w:val="20"/>
          <w:szCs w:val="20"/>
        </w:rPr>
        <w:t>aanvullend</w:t>
      </w:r>
      <w:r w:rsidRPr="00A61D35">
        <w:rPr>
          <w:rFonts w:ascii="Calibri" w:eastAsiaTheme="minorEastAsia" w:hAnsi="Calibri" w:cs="Calibri"/>
          <w:spacing w:val="-3"/>
          <w:sz w:val="20"/>
          <w:szCs w:val="20"/>
        </w:rPr>
        <w:t xml:space="preserve"> </w:t>
      </w:r>
      <w:r w:rsidRPr="00A61D35">
        <w:rPr>
          <w:rFonts w:ascii="Calibri" w:eastAsiaTheme="minorEastAsia" w:hAnsi="Calibri" w:cs="Calibri"/>
          <w:sz w:val="20"/>
          <w:szCs w:val="20"/>
        </w:rPr>
        <w:t>zijn</w:t>
      </w:r>
      <w:r w:rsidRPr="00A61D35">
        <w:rPr>
          <w:rFonts w:ascii="Calibri" w:eastAsiaTheme="minorEastAsia" w:hAnsi="Calibri" w:cs="Calibri"/>
          <w:spacing w:val="-3"/>
          <w:sz w:val="20"/>
          <w:szCs w:val="20"/>
        </w:rPr>
        <w:t xml:space="preserve"> </w:t>
      </w:r>
      <w:r w:rsidRPr="00A61D35">
        <w:rPr>
          <w:rFonts w:ascii="Calibri" w:eastAsiaTheme="minorEastAsia" w:hAnsi="Calibri" w:cs="Calibri"/>
          <w:sz w:val="20"/>
          <w:szCs w:val="20"/>
        </w:rPr>
        <w:t>op</w:t>
      </w:r>
      <w:r w:rsidRPr="00A61D35">
        <w:rPr>
          <w:rFonts w:ascii="Calibri" w:eastAsiaTheme="minorEastAsia" w:hAnsi="Calibri" w:cs="Calibri"/>
          <w:spacing w:val="-3"/>
          <w:sz w:val="20"/>
          <w:szCs w:val="20"/>
        </w:rPr>
        <w:t xml:space="preserve"> </w:t>
      </w:r>
      <w:r w:rsidRPr="00A61D35">
        <w:rPr>
          <w:rFonts w:ascii="Calibri" w:eastAsiaTheme="minorEastAsia" w:hAnsi="Calibri" w:cs="Calibri"/>
          <w:sz w:val="20"/>
          <w:szCs w:val="20"/>
        </w:rPr>
        <w:t>het</w:t>
      </w:r>
      <w:r w:rsidRPr="00A61D35">
        <w:rPr>
          <w:rFonts w:ascii="Calibri" w:eastAsiaTheme="minorEastAsia" w:hAnsi="Calibri" w:cs="Calibri"/>
          <w:spacing w:val="-1"/>
          <w:sz w:val="20"/>
          <w:szCs w:val="20"/>
        </w:rPr>
        <w:t xml:space="preserve"> </w:t>
      </w:r>
      <w:r w:rsidRPr="00A61D35">
        <w:rPr>
          <w:rFonts w:ascii="Calibri" w:eastAsiaTheme="minorEastAsia" w:hAnsi="Calibri" w:cs="Calibri"/>
          <w:sz w:val="20"/>
          <w:szCs w:val="20"/>
        </w:rPr>
        <w:t>bestaande</w:t>
      </w:r>
      <w:r w:rsidRPr="00A61D35">
        <w:rPr>
          <w:rFonts w:ascii="Calibri" w:eastAsiaTheme="minorEastAsia" w:hAnsi="Calibri" w:cs="Calibri"/>
          <w:spacing w:val="-2"/>
          <w:sz w:val="20"/>
          <w:szCs w:val="20"/>
        </w:rPr>
        <w:t xml:space="preserve"> </w:t>
      </w:r>
      <w:r w:rsidRPr="00A61D35">
        <w:rPr>
          <w:rFonts w:ascii="Calibri" w:eastAsiaTheme="minorEastAsia" w:hAnsi="Calibri" w:cs="Calibri"/>
          <w:sz w:val="20"/>
          <w:szCs w:val="20"/>
        </w:rPr>
        <w:t>aanbod</w:t>
      </w:r>
      <w:r w:rsidRPr="00A61D35">
        <w:rPr>
          <w:rFonts w:ascii="Calibri" w:eastAsiaTheme="minorEastAsia" w:hAnsi="Calibri" w:cs="Calibri"/>
          <w:spacing w:val="-3"/>
          <w:sz w:val="20"/>
          <w:szCs w:val="20"/>
        </w:rPr>
        <w:t xml:space="preserve"> </w:t>
      </w:r>
      <w:r w:rsidRPr="00A61D35">
        <w:rPr>
          <w:rFonts w:ascii="Calibri" w:eastAsiaTheme="minorEastAsia" w:hAnsi="Calibri" w:cs="Calibri"/>
          <w:sz w:val="20"/>
          <w:szCs w:val="20"/>
        </w:rPr>
        <w:t>binnen</w:t>
      </w:r>
      <w:r w:rsidRPr="00A61D35">
        <w:rPr>
          <w:rFonts w:ascii="Calibri" w:eastAsiaTheme="minorEastAsia" w:hAnsi="Calibri" w:cs="Calibri"/>
          <w:spacing w:val="-3"/>
          <w:sz w:val="20"/>
          <w:szCs w:val="20"/>
        </w:rPr>
        <w:t xml:space="preserve"> </w:t>
      </w:r>
      <w:r w:rsidRPr="00A61D35">
        <w:rPr>
          <w:rFonts w:ascii="Calibri" w:eastAsiaTheme="minorEastAsia" w:hAnsi="Calibri" w:cs="Calibri"/>
          <w:sz w:val="20"/>
          <w:szCs w:val="20"/>
        </w:rPr>
        <w:t>de</w:t>
      </w:r>
      <w:r w:rsidRPr="00A61D35">
        <w:rPr>
          <w:rFonts w:ascii="Calibri" w:eastAsiaTheme="minorEastAsia" w:hAnsi="Calibri" w:cs="Calibri"/>
          <w:spacing w:val="-2"/>
          <w:sz w:val="20"/>
          <w:szCs w:val="20"/>
        </w:rPr>
        <w:t xml:space="preserve"> </w:t>
      </w:r>
      <w:r w:rsidRPr="00A61D35">
        <w:rPr>
          <w:rFonts w:ascii="Calibri" w:eastAsiaTheme="minorEastAsia" w:hAnsi="Calibri" w:cs="Calibri"/>
          <w:sz w:val="20"/>
          <w:szCs w:val="20"/>
        </w:rPr>
        <w:t>gemeente</w:t>
      </w:r>
      <w:r w:rsidRPr="00A61D35">
        <w:rPr>
          <w:rFonts w:ascii="Calibri" w:eastAsiaTheme="minorEastAsia" w:hAnsi="Calibri" w:cs="Calibri"/>
          <w:spacing w:val="-3"/>
          <w:sz w:val="20"/>
          <w:szCs w:val="20"/>
        </w:rPr>
        <w:t xml:space="preserve"> </w:t>
      </w:r>
      <w:r w:rsidRPr="00A61D35">
        <w:rPr>
          <w:rFonts w:ascii="Calibri" w:eastAsiaTheme="minorEastAsia" w:hAnsi="Calibri" w:cs="Calibri"/>
          <w:sz w:val="20"/>
          <w:szCs w:val="20"/>
        </w:rPr>
        <w:t>Tilburg.</w:t>
      </w:r>
      <w:r w:rsidRPr="00A61D35">
        <w:rPr>
          <w:rFonts w:ascii="Calibri" w:eastAsiaTheme="minorEastAsia" w:hAnsi="Calibri" w:cs="Calibri"/>
          <w:spacing w:val="-3"/>
          <w:sz w:val="20"/>
          <w:szCs w:val="20"/>
        </w:rPr>
        <w:t xml:space="preserve"> </w:t>
      </w:r>
      <w:r w:rsidRPr="00A61D35">
        <w:rPr>
          <w:rFonts w:ascii="Calibri" w:eastAsiaTheme="minorEastAsia" w:hAnsi="Calibri" w:cs="Calibri"/>
          <w:sz w:val="20"/>
          <w:szCs w:val="20"/>
        </w:rPr>
        <w:t>Dit</w:t>
      </w:r>
      <w:r w:rsidRPr="00A61D35">
        <w:rPr>
          <w:rFonts w:ascii="Calibri" w:eastAsiaTheme="minorEastAsia" w:hAnsi="Calibri" w:cs="Calibri"/>
          <w:spacing w:val="-4"/>
          <w:sz w:val="20"/>
          <w:szCs w:val="20"/>
        </w:rPr>
        <w:t xml:space="preserve"> </w:t>
      </w:r>
      <w:r w:rsidRPr="00A61D35">
        <w:rPr>
          <w:rFonts w:ascii="Calibri" w:eastAsiaTheme="minorEastAsia" w:hAnsi="Calibri" w:cs="Calibri"/>
          <w:sz w:val="20"/>
          <w:szCs w:val="20"/>
        </w:rPr>
        <w:t>is bijvoorbeeld het geval wanneer het bestaande aanbod al in soortgelijke producten, diensten en activiteiten voorziet;</w:t>
      </w:r>
    </w:p>
    <w:p w14:paraId="242FDE4C" w14:textId="546E9432" w:rsidR="001A1B3A" w:rsidRPr="00A61D35" w:rsidRDefault="35330067" w:rsidP="00881CBB">
      <w:pPr>
        <w:numPr>
          <w:ilvl w:val="0"/>
          <w:numId w:val="27"/>
        </w:numPr>
        <w:tabs>
          <w:tab w:val="left" w:pos="836"/>
        </w:tabs>
        <w:ind w:right="805"/>
        <w:rPr>
          <w:rFonts w:ascii="Calibri" w:eastAsiaTheme="minorEastAsia" w:hAnsi="Calibri" w:cs="Calibri"/>
          <w:sz w:val="20"/>
          <w:szCs w:val="20"/>
        </w:rPr>
      </w:pPr>
      <w:r w:rsidRPr="00A61D35">
        <w:rPr>
          <w:rFonts w:ascii="Calibri" w:eastAsiaTheme="minorEastAsia" w:hAnsi="Calibri" w:cs="Calibri"/>
          <w:sz w:val="20"/>
          <w:szCs w:val="20"/>
        </w:rPr>
        <w:t>De</w:t>
      </w:r>
      <w:r w:rsidRPr="00A61D35">
        <w:rPr>
          <w:rFonts w:ascii="Calibri" w:eastAsiaTheme="minorEastAsia" w:hAnsi="Calibri" w:cs="Calibri"/>
          <w:spacing w:val="-4"/>
          <w:sz w:val="20"/>
          <w:szCs w:val="20"/>
        </w:rPr>
        <w:t xml:space="preserve"> </w:t>
      </w:r>
      <w:r w:rsidRPr="00A61D35">
        <w:rPr>
          <w:rFonts w:ascii="Calibri" w:eastAsiaTheme="minorEastAsia" w:hAnsi="Calibri" w:cs="Calibri"/>
          <w:sz w:val="20"/>
          <w:szCs w:val="20"/>
        </w:rPr>
        <w:t>organisatie</w:t>
      </w:r>
      <w:r w:rsidRPr="00A61D35">
        <w:rPr>
          <w:rFonts w:ascii="Calibri" w:eastAsiaTheme="minorEastAsia" w:hAnsi="Calibri" w:cs="Calibri"/>
          <w:spacing w:val="-4"/>
          <w:sz w:val="20"/>
          <w:szCs w:val="20"/>
        </w:rPr>
        <w:t xml:space="preserve"> </w:t>
      </w:r>
      <w:r w:rsidRPr="00A61D35">
        <w:rPr>
          <w:rFonts w:ascii="Calibri" w:eastAsiaTheme="minorEastAsia" w:hAnsi="Calibri" w:cs="Calibri"/>
          <w:sz w:val="20"/>
          <w:szCs w:val="20"/>
        </w:rPr>
        <w:t>geen</w:t>
      </w:r>
      <w:r w:rsidRPr="00A61D35">
        <w:rPr>
          <w:rFonts w:ascii="Calibri" w:eastAsiaTheme="minorEastAsia" w:hAnsi="Calibri" w:cs="Calibri"/>
          <w:spacing w:val="-5"/>
          <w:sz w:val="20"/>
          <w:szCs w:val="20"/>
        </w:rPr>
        <w:t xml:space="preserve"> </w:t>
      </w:r>
      <w:r w:rsidRPr="00A61D35">
        <w:rPr>
          <w:rFonts w:ascii="Calibri" w:eastAsiaTheme="minorEastAsia" w:hAnsi="Calibri" w:cs="Calibri"/>
          <w:sz w:val="20"/>
          <w:szCs w:val="20"/>
        </w:rPr>
        <w:t>aantoonbare</w:t>
      </w:r>
      <w:r w:rsidRPr="00A61D35">
        <w:rPr>
          <w:rFonts w:ascii="Calibri" w:eastAsiaTheme="minorEastAsia" w:hAnsi="Calibri" w:cs="Calibri"/>
          <w:spacing w:val="-4"/>
          <w:sz w:val="20"/>
          <w:szCs w:val="20"/>
        </w:rPr>
        <w:t xml:space="preserve"> </w:t>
      </w:r>
      <w:r w:rsidRPr="00A61D35">
        <w:rPr>
          <w:rFonts w:ascii="Calibri" w:eastAsiaTheme="minorEastAsia" w:hAnsi="Calibri" w:cs="Calibri"/>
          <w:sz w:val="20"/>
          <w:szCs w:val="20"/>
        </w:rPr>
        <w:t>kennis</w:t>
      </w:r>
      <w:r w:rsidRPr="00A61D35">
        <w:rPr>
          <w:rFonts w:ascii="Calibri" w:eastAsiaTheme="minorEastAsia" w:hAnsi="Calibri" w:cs="Calibri"/>
          <w:spacing w:val="-3"/>
          <w:sz w:val="20"/>
          <w:szCs w:val="20"/>
        </w:rPr>
        <w:t xml:space="preserve"> </w:t>
      </w:r>
      <w:r w:rsidRPr="00A61D35">
        <w:rPr>
          <w:rFonts w:ascii="Calibri" w:eastAsiaTheme="minorEastAsia" w:hAnsi="Calibri" w:cs="Calibri"/>
          <w:sz w:val="20"/>
          <w:szCs w:val="20"/>
        </w:rPr>
        <w:t>heeft</w:t>
      </w:r>
      <w:r w:rsidRPr="00A61D35">
        <w:rPr>
          <w:rFonts w:ascii="Calibri" w:eastAsiaTheme="minorEastAsia" w:hAnsi="Calibri" w:cs="Calibri"/>
          <w:spacing w:val="-6"/>
          <w:sz w:val="20"/>
          <w:szCs w:val="20"/>
        </w:rPr>
        <w:t xml:space="preserve"> </w:t>
      </w:r>
      <w:r w:rsidRPr="00A61D35">
        <w:rPr>
          <w:rFonts w:ascii="Calibri" w:eastAsiaTheme="minorEastAsia" w:hAnsi="Calibri" w:cs="Calibri"/>
          <w:sz w:val="20"/>
          <w:szCs w:val="20"/>
        </w:rPr>
        <w:t>van de</w:t>
      </w:r>
      <w:r w:rsidRPr="00A61D35">
        <w:rPr>
          <w:rFonts w:ascii="Calibri" w:eastAsiaTheme="minorEastAsia" w:hAnsi="Calibri" w:cs="Calibri"/>
          <w:spacing w:val="-4"/>
          <w:sz w:val="20"/>
          <w:szCs w:val="20"/>
        </w:rPr>
        <w:t xml:space="preserve"> </w:t>
      </w:r>
      <w:r w:rsidRPr="00A61D35">
        <w:rPr>
          <w:rFonts w:ascii="Calibri" w:eastAsiaTheme="minorEastAsia" w:hAnsi="Calibri" w:cs="Calibri"/>
          <w:sz w:val="20"/>
          <w:szCs w:val="20"/>
        </w:rPr>
        <w:t>Tilburgse</w:t>
      </w:r>
      <w:r w:rsidRPr="00A61D35">
        <w:rPr>
          <w:rFonts w:ascii="Calibri" w:eastAsiaTheme="minorEastAsia" w:hAnsi="Calibri" w:cs="Calibri"/>
          <w:spacing w:val="-1"/>
          <w:sz w:val="20"/>
          <w:szCs w:val="20"/>
        </w:rPr>
        <w:t xml:space="preserve"> </w:t>
      </w:r>
      <w:r w:rsidRPr="00A61D35">
        <w:rPr>
          <w:rFonts w:ascii="Calibri" w:eastAsiaTheme="minorEastAsia" w:hAnsi="Calibri" w:cs="Calibri"/>
          <w:sz w:val="20"/>
          <w:szCs w:val="20"/>
        </w:rPr>
        <w:t>sociale</w:t>
      </w:r>
      <w:r w:rsidRPr="00A61D35">
        <w:rPr>
          <w:rFonts w:ascii="Calibri" w:eastAsiaTheme="minorEastAsia" w:hAnsi="Calibri" w:cs="Calibri"/>
          <w:spacing w:val="-4"/>
          <w:sz w:val="20"/>
          <w:szCs w:val="20"/>
        </w:rPr>
        <w:t xml:space="preserve"> </w:t>
      </w:r>
      <w:r w:rsidRPr="00A61D35">
        <w:rPr>
          <w:rFonts w:ascii="Calibri" w:eastAsiaTheme="minorEastAsia" w:hAnsi="Calibri" w:cs="Calibri"/>
          <w:sz w:val="20"/>
          <w:szCs w:val="20"/>
        </w:rPr>
        <w:t>infrastructuur</w:t>
      </w:r>
      <w:r w:rsidRPr="00A61D35">
        <w:rPr>
          <w:rFonts w:ascii="Calibri" w:eastAsiaTheme="minorEastAsia" w:hAnsi="Calibri" w:cs="Calibri"/>
          <w:spacing w:val="-4"/>
          <w:sz w:val="20"/>
          <w:szCs w:val="20"/>
        </w:rPr>
        <w:t xml:space="preserve"> </w:t>
      </w:r>
      <w:r w:rsidRPr="00A61D35">
        <w:rPr>
          <w:rFonts w:ascii="Calibri" w:eastAsiaTheme="minorEastAsia" w:hAnsi="Calibri" w:cs="Calibri"/>
          <w:sz w:val="20"/>
          <w:szCs w:val="20"/>
        </w:rPr>
        <w:t>van maatschappelijke voorzieningen en van de doelgroep;</w:t>
      </w:r>
    </w:p>
    <w:p w14:paraId="242FDE4D" w14:textId="77777777" w:rsidR="001A1B3A" w:rsidRPr="00A61D35" w:rsidRDefault="35330067" w:rsidP="00881CBB">
      <w:pPr>
        <w:numPr>
          <w:ilvl w:val="0"/>
          <w:numId w:val="27"/>
        </w:numPr>
        <w:tabs>
          <w:tab w:val="left" w:pos="836"/>
        </w:tabs>
        <w:ind w:right="434"/>
        <w:rPr>
          <w:rFonts w:ascii="Calibri" w:eastAsiaTheme="minorEastAsia" w:hAnsi="Calibri" w:cs="Calibri"/>
          <w:sz w:val="20"/>
          <w:szCs w:val="20"/>
        </w:rPr>
      </w:pPr>
      <w:r w:rsidRPr="00A61D35">
        <w:rPr>
          <w:rFonts w:ascii="Calibri" w:eastAsiaTheme="minorEastAsia" w:hAnsi="Calibri" w:cs="Calibri"/>
          <w:sz w:val="20"/>
          <w:szCs w:val="20"/>
        </w:rPr>
        <w:t>Niet</w:t>
      </w:r>
      <w:r w:rsidRPr="00A61D35">
        <w:rPr>
          <w:rFonts w:ascii="Calibri" w:eastAsiaTheme="minorEastAsia" w:hAnsi="Calibri" w:cs="Calibri"/>
          <w:spacing w:val="-4"/>
          <w:sz w:val="20"/>
          <w:szCs w:val="20"/>
        </w:rPr>
        <w:t xml:space="preserve"> </w:t>
      </w:r>
      <w:r w:rsidRPr="00A61D35">
        <w:rPr>
          <w:rFonts w:ascii="Calibri" w:eastAsiaTheme="minorEastAsia" w:hAnsi="Calibri" w:cs="Calibri"/>
          <w:sz w:val="20"/>
          <w:szCs w:val="20"/>
        </w:rPr>
        <w:t>is</w:t>
      </w:r>
      <w:r w:rsidRPr="00A61D35">
        <w:rPr>
          <w:rFonts w:ascii="Calibri" w:eastAsiaTheme="minorEastAsia" w:hAnsi="Calibri" w:cs="Calibri"/>
          <w:spacing w:val="-2"/>
          <w:sz w:val="20"/>
          <w:szCs w:val="20"/>
        </w:rPr>
        <w:t xml:space="preserve"> </w:t>
      </w:r>
      <w:r w:rsidRPr="00A61D35">
        <w:rPr>
          <w:rFonts w:ascii="Calibri" w:eastAsiaTheme="minorEastAsia" w:hAnsi="Calibri" w:cs="Calibri"/>
          <w:sz w:val="20"/>
          <w:szCs w:val="20"/>
        </w:rPr>
        <w:t>aangetoond</w:t>
      </w:r>
      <w:r w:rsidRPr="00A61D35">
        <w:rPr>
          <w:rFonts w:ascii="Calibri" w:eastAsiaTheme="minorEastAsia" w:hAnsi="Calibri" w:cs="Calibri"/>
          <w:spacing w:val="-3"/>
          <w:sz w:val="20"/>
          <w:szCs w:val="20"/>
        </w:rPr>
        <w:t xml:space="preserve"> </w:t>
      </w:r>
      <w:r w:rsidRPr="00A61D35">
        <w:rPr>
          <w:rFonts w:ascii="Calibri" w:eastAsiaTheme="minorEastAsia" w:hAnsi="Calibri" w:cs="Calibri"/>
          <w:sz w:val="20"/>
          <w:szCs w:val="20"/>
        </w:rPr>
        <w:t>dat</w:t>
      </w:r>
      <w:r w:rsidRPr="00A61D35">
        <w:rPr>
          <w:rFonts w:ascii="Calibri" w:eastAsiaTheme="minorEastAsia" w:hAnsi="Calibri" w:cs="Calibri"/>
          <w:spacing w:val="-4"/>
          <w:sz w:val="20"/>
          <w:szCs w:val="20"/>
        </w:rPr>
        <w:t xml:space="preserve"> </w:t>
      </w:r>
      <w:r w:rsidRPr="00A61D35">
        <w:rPr>
          <w:rFonts w:ascii="Calibri" w:eastAsiaTheme="minorEastAsia" w:hAnsi="Calibri" w:cs="Calibri"/>
          <w:sz w:val="20"/>
          <w:szCs w:val="20"/>
        </w:rPr>
        <w:t>de</w:t>
      </w:r>
      <w:r w:rsidRPr="00A61D35">
        <w:rPr>
          <w:rFonts w:ascii="Calibri" w:eastAsiaTheme="minorEastAsia" w:hAnsi="Calibri" w:cs="Calibri"/>
          <w:spacing w:val="-3"/>
          <w:sz w:val="20"/>
          <w:szCs w:val="20"/>
        </w:rPr>
        <w:t xml:space="preserve"> </w:t>
      </w:r>
      <w:r w:rsidRPr="00A61D35">
        <w:rPr>
          <w:rFonts w:ascii="Calibri" w:eastAsiaTheme="minorEastAsia" w:hAnsi="Calibri" w:cs="Calibri"/>
          <w:sz w:val="20"/>
          <w:szCs w:val="20"/>
        </w:rPr>
        <w:t>subsidie</w:t>
      </w:r>
      <w:r w:rsidRPr="00A61D35">
        <w:rPr>
          <w:rFonts w:ascii="Calibri" w:eastAsiaTheme="minorEastAsia" w:hAnsi="Calibri" w:cs="Calibri"/>
          <w:spacing w:val="-3"/>
          <w:sz w:val="20"/>
          <w:szCs w:val="20"/>
        </w:rPr>
        <w:t xml:space="preserve"> </w:t>
      </w:r>
      <w:r w:rsidRPr="00A61D35">
        <w:rPr>
          <w:rFonts w:ascii="Calibri" w:eastAsiaTheme="minorEastAsia" w:hAnsi="Calibri" w:cs="Calibri"/>
          <w:sz w:val="20"/>
          <w:szCs w:val="20"/>
        </w:rPr>
        <w:t>noodzakelijk</w:t>
      </w:r>
      <w:r w:rsidRPr="00A61D35">
        <w:rPr>
          <w:rFonts w:ascii="Calibri" w:eastAsiaTheme="minorEastAsia" w:hAnsi="Calibri" w:cs="Calibri"/>
          <w:spacing w:val="-3"/>
          <w:sz w:val="20"/>
          <w:szCs w:val="20"/>
        </w:rPr>
        <w:t xml:space="preserve"> </w:t>
      </w:r>
      <w:r w:rsidRPr="00A61D35">
        <w:rPr>
          <w:rFonts w:ascii="Calibri" w:eastAsiaTheme="minorEastAsia" w:hAnsi="Calibri" w:cs="Calibri"/>
          <w:sz w:val="20"/>
          <w:szCs w:val="20"/>
        </w:rPr>
        <w:t>is</w:t>
      </w:r>
      <w:r w:rsidRPr="00A61D35">
        <w:rPr>
          <w:rFonts w:ascii="Calibri" w:eastAsiaTheme="minorEastAsia" w:hAnsi="Calibri" w:cs="Calibri"/>
          <w:spacing w:val="-2"/>
          <w:sz w:val="20"/>
          <w:szCs w:val="20"/>
        </w:rPr>
        <w:t xml:space="preserve"> </w:t>
      </w:r>
      <w:r w:rsidRPr="00A61D35">
        <w:rPr>
          <w:rFonts w:ascii="Calibri" w:eastAsiaTheme="minorEastAsia" w:hAnsi="Calibri" w:cs="Calibri"/>
          <w:sz w:val="20"/>
          <w:szCs w:val="20"/>
        </w:rPr>
        <w:t>voor</w:t>
      </w:r>
      <w:r w:rsidRPr="00A61D35">
        <w:rPr>
          <w:rFonts w:ascii="Calibri" w:eastAsiaTheme="minorEastAsia" w:hAnsi="Calibri" w:cs="Calibri"/>
          <w:spacing w:val="-3"/>
          <w:sz w:val="20"/>
          <w:szCs w:val="20"/>
        </w:rPr>
        <w:t xml:space="preserve"> </w:t>
      </w:r>
      <w:r w:rsidRPr="00A61D35">
        <w:rPr>
          <w:rFonts w:ascii="Calibri" w:eastAsiaTheme="minorEastAsia" w:hAnsi="Calibri" w:cs="Calibri"/>
          <w:sz w:val="20"/>
          <w:szCs w:val="20"/>
        </w:rPr>
        <w:t>het</w:t>
      </w:r>
      <w:r w:rsidRPr="00A61D35">
        <w:rPr>
          <w:rFonts w:ascii="Calibri" w:eastAsiaTheme="minorEastAsia" w:hAnsi="Calibri" w:cs="Calibri"/>
          <w:spacing w:val="-4"/>
          <w:sz w:val="20"/>
          <w:szCs w:val="20"/>
        </w:rPr>
        <w:t xml:space="preserve"> </w:t>
      </w:r>
      <w:r w:rsidRPr="00A61D35">
        <w:rPr>
          <w:rFonts w:ascii="Calibri" w:eastAsiaTheme="minorEastAsia" w:hAnsi="Calibri" w:cs="Calibri"/>
          <w:sz w:val="20"/>
          <w:szCs w:val="20"/>
        </w:rPr>
        <w:t>verrichten</w:t>
      </w:r>
      <w:r w:rsidRPr="00A61D35">
        <w:rPr>
          <w:rFonts w:ascii="Calibri" w:eastAsiaTheme="minorEastAsia" w:hAnsi="Calibri" w:cs="Calibri"/>
          <w:spacing w:val="-3"/>
          <w:sz w:val="20"/>
          <w:szCs w:val="20"/>
        </w:rPr>
        <w:t xml:space="preserve"> </w:t>
      </w:r>
      <w:r w:rsidRPr="00A61D35">
        <w:rPr>
          <w:rFonts w:ascii="Calibri" w:eastAsiaTheme="minorEastAsia" w:hAnsi="Calibri" w:cs="Calibri"/>
          <w:sz w:val="20"/>
          <w:szCs w:val="20"/>
        </w:rPr>
        <w:t>van</w:t>
      </w:r>
      <w:r w:rsidRPr="00A61D35">
        <w:rPr>
          <w:rFonts w:ascii="Calibri" w:eastAsiaTheme="minorEastAsia" w:hAnsi="Calibri" w:cs="Calibri"/>
          <w:spacing w:val="-3"/>
          <w:sz w:val="20"/>
          <w:szCs w:val="20"/>
        </w:rPr>
        <w:t xml:space="preserve"> </w:t>
      </w:r>
      <w:r w:rsidRPr="00A61D35">
        <w:rPr>
          <w:rFonts w:ascii="Calibri" w:eastAsiaTheme="minorEastAsia" w:hAnsi="Calibri" w:cs="Calibri"/>
          <w:sz w:val="20"/>
          <w:szCs w:val="20"/>
        </w:rPr>
        <w:t>de</w:t>
      </w:r>
      <w:r w:rsidRPr="00A61D35">
        <w:rPr>
          <w:rFonts w:ascii="Calibri" w:eastAsiaTheme="minorEastAsia" w:hAnsi="Calibri" w:cs="Calibri"/>
          <w:spacing w:val="-3"/>
          <w:sz w:val="20"/>
          <w:szCs w:val="20"/>
        </w:rPr>
        <w:t xml:space="preserve"> </w:t>
      </w:r>
      <w:r w:rsidRPr="00A61D35">
        <w:rPr>
          <w:rFonts w:ascii="Calibri" w:eastAsiaTheme="minorEastAsia" w:hAnsi="Calibri" w:cs="Calibri"/>
          <w:sz w:val="20"/>
          <w:szCs w:val="20"/>
        </w:rPr>
        <w:t>activiteiten</w:t>
      </w:r>
      <w:r w:rsidRPr="00A61D35">
        <w:rPr>
          <w:rFonts w:ascii="Calibri" w:eastAsiaTheme="minorEastAsia" w:hAnsi="Calibri" w:cs="Calibri"/>
          <w:spacing w:val="-3"/>
          <w:sz w:val="20"/>
          <w:szCs w:val="20"/>
        </w:rPr>
        <w:t xml:space="preserve"> </w:t>
      </w:r>
      <w:r w:rsidRPr="00A61D35">
        <w:rPr>
          <w:rFonts w:ascii="Calibri" w:eastAsiaTheme="minorEastAsia" w:hAnsi="Calibri" w:cs="Calibri"/>
          <w:sz w:val="20"/>
          <w:szCs w:val="20"/>
        </w:rPr>
        <w:t>waarvoor deze wordt gevraagd;</w:t>
      </w:r>
    </w:p>
    <w:p w14:paraId="242FDE4E" w14:textId="77777777" w:rsidR="001A1B3A" w:rsidRPr="00A61D35" w:rsidRDefault="35330067" w:rsidP="00881CBB">
      <w:pPr>
        <w:numPr>
          <w:ilvl w:val="0"/>
          <w:numId w:val="27"/>
        </w:numPr>
        <w:tabs>
          <w:tab w:val="left" w:pos="835"/>
        </w:tabs>
        <w:ind w:left="835"/>
        <w:rPr>
          <w:rFonts w:ascii="Calibri" w:eastAsiaTheme="minorEastAsia" w:hAnsi="Calibri" w:cs="Calibri"/>
          <w:sz w:val="20"/>
          <w:szCs w:val="20"/>
        </w:rPr>
      </w:pPr>
      <w:r w:rsidRPr="00A61D35">
        <w:rPr>
          <w:rFonts w:ascii="Calibri" w:eastAsiaTheme="minorEastAsia" w:hAnsi="Calibri" w:cs="Calibri"/>
          <w:sz w:val="20"/>
          <w:szCs w:val="20"/>
        </w:rPr>
        <w:t>De</w:t>
      </w:r>
      <w:r w:rsidRPr="00A61D35">
        <w:rPr>
          <w:rFonts w:ascii="Calibri" w:eastAsiaTheme="minorEastAsia" w:hAnsi="Calibri" w:cs="Calibri"/>
          <w:spacing w:val="-2"/>
          <w:sz w:val="20"/>
          <w:szCs w:val="20"/>
        </w:rPr>
        <w:t xml:space="preserve"> </w:t>
      </w:r>
      <w:r w:rsidRPr="00A61D35">
        <w:rPr>
          <w:rFonts w:ascii="Calibri" w:eastAsiaTheme="minorEastAsia" w:hAnsi="Calibri" w:cs="Calibri"/>
          <w:sz w:val="20"/>
          <w:szCs w:val="20"/>
        </w:rPr>
        <w:t>aanvraag</w:t>
      </w:r>
      <w:r w:rsidRPr="00A61D35">
        <w:rPr>
          <w:rFonts w:ascii="Calibri" w:eastAsiaTheme="minorEastAsia" w:hAnsi="Calibri" w:cs="Calibri"/>
          <w:spacing w:val="-2"/>
          <w:sz w:val="20"/>
          <w:szCs w:val="20"/>
        </w:rPr>
        <w:t xml:space="preserve"> </w:t>
      </w:r>
      <w:r w:rsidRPr="00A61D35">
        <w:rPr>
          <w:rFonts w:ascii="Calibri" w:eastAsiaTheme="minorEastAsia" w:hAnsi="Calibri" w:cs="Calibri"/>
          <w:sz w:val="20"/>
          <w:szCs w:val="20"/>
        </w:rPr>
        <w:t>niet</w:t>
      </w:r>
      <w:r w:rsidRPr="00A61D35">
        <w:rPr>
          <w:rFonts w:ascii="Calibri" w:eastAsiaTheme="minorEastAsia" w:hAnsi="Calibri" w:cs="Calibri"/>
          <w:spacing w:val="-4"/>
          <w:sz w:val="20"/>
          <w:szCs w:val="20"/>
        </w:rPr>
        <w:t xml:space="preserve"> </w:t>
      </w:r>
      <w:r w:rsidRPr="00A61D35">
        <w:rPr>
          <w:rFonts w:ascii="Calibri" w:eastAsiaTheme="minorEastAsia" w:hAnsi="Calibri" w:cs="Calibri"/>
          <w:sz w:val="20"/>
          <w:szCs w:val="20"/>
        </w:rPr>
        <w:t>voldoet aan</w:t>
      </w:r>
      <w:r w:rsidRPr="00A61D35">
        <w:rPr>
          <w:rFonts w:ascii="Calibri" w:eastAsiaTheme="minorEastAsia" w:hAnsi="Calibri" w:cs="Calibri"/>
          <w:spacing w:val="-3"/>
          <w:sz w:val="20"/>
          <w:szCs w:val="20"/>
        </w:rPr>
        <w:t xml:space="preserve"> </w:t>
      </w:r>
      <w:r w:rsidRPr="00A61D35">
        <w:rPr>
          <w:rFonts w:ascii="Calibri" w:eastAsiaTheme="minorEastAsia" w:hAnsi="Calibri" w:cs="Calibri"/>
          <w:sz w:val="20"/>
          <w:szCs w:val="20"/>
        </w:rPr>
        <w:t>regels</w:t>
      </w:r>
      <w:r w:rsidRPr="00A61D35">
        <w:rPr>
          <w:rFonts w:ascii="Calibri" w:eastAsiaTheme="minorEastAsia" w:hAnsi="Calibri" w:cs="Calibri"/>
          <w:spacing w:val="-2"/>
          <w:sz w:val="20"/>
          <w:szCs w:val="20"/>
        </w:rPr>
        <w:t xml:space="preserve"> </w:t>
      </w:r>
      <w:r w:rsidRPr="00A61D35">
        <w:rPr>
          <w:rFonts w:ascii="Calibri" w:eastAsiaTheme="minorEastAsia" w:hAnsi="Calibri" w:cs="Calibri"/>
          <w:sz w:val="20"/>
          <w:szCs w:val="20"/>
        </w:rPr>
        <w:t>die</w:t>
      </w:r>
      <w:r w:rsidRPr="00A61D35">
        <w:rPr>
          <w:rFonts w:ascii="Calibri" w:eastAsiaTheme="minorEastAsia" w:hAnsi="Calibri" w:cs="Calibri"/>
          <w:spacing w:val="-2"/>
          <w:sz w:val="20"/>
          <w:szCs w:val="20"/>
        </w:rPr>
        <w:t xml:space="preserve"> </w:t>
      </w:r>
      <w:r w:rsidRPr="00A61D35">
        <w:rPr>
          <w:rFonts w:ascii="Calibri" w:eastAsiaTheme="minorEastAsia" w:hAnsi="Calibri" w:cs="Calibri"/>
          <w:sz w:val="20"/>
          <w:szCs w:val="20"/>
        </w:rPr>
        <w:t>zijn</w:t>
      </w:r>
      <w:r w:rsidRPr="00A61D35">
        <w:rPr>
          <w:rFonts w:ascii="Calibri" w:eastAsiaTheme="minorEastAsia" w:hAnsi="Calibri" w:cs="Calibri"/>
          <w:spacing w:val="-3"/>
          <w:sz w:val="20"/>
          <w:szCs w:val="20"/>
        </w:rPr>
        <w:t xml:space="preserve"> </w:t>
      </w:r>
      <w:r w:rsidRPr="00A61D35">
        <w:rPr>
          <w:rFonts w:ascii="Calibri" w:eastAsiaTheme="minorEastAsia" w:hAnsi="Calibri" w:cs="Calibri"/>
          <w:sz w:val="20"/>
          <w:szCs w:val="20"/>
        </w:rPr>
        <w:t>gesteld</w:t>
      </w:r>
      <w:r w:rsidRPr="00A61D35">
        <w:rPr>
          <w:rFonts w:ascii="Calibri" w:eastAsiaTheme="minorEastAsia" w:hAnsi="Calibri" w:cs="Calibri"/>
          <w:spacing w:val="-3"/>
          <w:sz w:val="20"/>
          <w:szCs w:val="20"/>
        </w:rPr>
        <w:t xml:space="preserve"> </w:t>
      </w:r>
      <w:r w:rsidRPr="00A61D35">
        <w:rPr>
          <w:rFonts w:ascii="Calibri" w:eastAsiaTheme="minorEastAsia" w:hAnsi="Calibri" w:cs="Calibri"/>
          <w:sz w:val="20"/>
          <w:szCs w:val="20"/>
        </w:rPr>
        <w:t>om</w:t>
      </w:r>
      <w:r w:rsidRPr="00A61D35">
        <w:rPr>
          <w:rFonts w:ascii="Calibri" w:eastAsiaTheme="minorEastAsia" w:hAnsi="Calibri" w:cs="Calibri"/>
          <w:spacing w:val="-2"/>
          <w:sz w:val="20"/>
          <w:szCs w:val="20"/>
        </w:rPr>
        <w:t xml:space="preserve"> </w:t>
      </w:r>
      <w:r w:rsidRPr="00A61D35">
        <w:rPr>
          <w:rFonts w:ascii="Calibri" w:eastAsiaTheme="minorEastAsia" w:hAnsi="Calibri" w:cs="Calibri"/>
          <w:sz w:val="20"/>
          <w:szCs w:val="20"/>
        </w:rPr>
        <w:t>voor</w:t>
      </w:r>
      <w:r w:rsidRPr="00A61D35">
        <w:rPr>
          <w:rFonts w:ascii="Calibri" w:eastAsiaTheme="minorEastAsia" w:hAnsi="Calibri" w:cs="Calibri"/>
          <w:spacing w:val="-2"/>
          <w:sz w:val="20"/>
          <w:szCs w:val="20"/>
        </w:rPr>
        <w:t xml:space="preserve"> </w:t>
      </w:r>
      <w:r w:rsidRPr="00A61D35">
        <w:rPr>
          <w:rFonts w:ascii="Calibri" w:eastAsiaTheme="minorEastAsia" w:hAnsi="Calibri" w:cs="Calibri"/>
          <w:sz w:val="20"/>
          <w:szCs w:val="20"/>
        </w:rPr>
        <w:t>subsidie</w:t>
      </w:r>
      <w:r w:rsidRPr="00A61D35">
        <w:rPr>
          <w:rFonts w:ascii="Calibri" w:eastAsiaTheme="minorEastAsia" w:hAnsi="Calibri" w:cs="Calibri"/>
          <w:spacing w:val="-2"/>
          <w:sz w:val="20"/>
          <w:szCs w:val="20"/>
        </w:rPr>
        <w:t xml:space="preserve"> </w:t>
      </w:r>
      <w:r w:rsidRPr="00A61D35">
        <w:rPr>
          <w:rFonts w:ascii="Calibri" w:eastAsiaTheme="minorEastAsia" w:hAnsi="Calibri" w:cs="Calibri"/>
          <w:sz w:val="20"/>
          <w:szCs w:val="20"/>
        </w:rPr>
        <w:t>in</w:t>
      </w:r>
      <w:r w:rsidRPr="00A61D35">
        <w:rPr>
          <w:rFonts w:ascii="Calibri" w:eastAsiaTheme="minorEastAsia" w:hAnsi="Calibri" w:cs="Calibri"/>
          <w:spacing w:val="-3"/>
          <w:sz w:val="20"/>
          <w:szCs w:val="20"/>
        </w:rPr>
        <w:t xml:space="preserve"> </w:t>
      </w:r>
      <w:r w:rsidRPr="00A61D35">
        <w:rPr>
          <w:rFonts w:ascii="Calibri" w:eastAsiaTheme="minorEastAsia" w:hAnsi="Calibri" w:cs="Calibri"/>
          <w:sz w:val="20"/>
          <w:szCs w:val="20"/>
        </w:rPr>
        <w:t>aanmerking</w:t>
      </w:r>
      <w:r w:rsidRPr="00A61D35">
        <w:rPr>
          <w:rFonts w:ascii="Calibri" w:eastAsiaTheme="minorEastAsia" w:hAnsi="Calibri" w:cs="Calibri"/>
          <w:spacing w:val="-2"/>
          <w:sz w:val="20"/>
          <w:szCs w:val="20"/>
        </w:rPr>
        <w:t xml:space="preserve"> </w:t>
      </w:r>
      <w:r w:rsidRPr="00A61D35">
        <w:rPr>
          <w:rFonts w:ascii="Calibri" w:eastAsiaTheme="minorEastAsia" w:hAnsi="Calibri" w:cs="Calibri"/>
          <w:sz w:val="20"/>
          <w:szCs w:val="20"/>
        </w:rPr>
        <w:t>te</w:t>
      </w:r>
      <w:r w:rsidRPr="00A61D35">
        <w:rPr>
          <w:rFonts w:ascii="Calibri" w:eastAsiaTheme="minorEastAsia" w:hAnsi="Calibri" w:cs="Calibri"/>
          <w:spacing w:val="-1"/>
          <w:sz w:val="20"/>
          <w:szCs w:val="20"/>
        </w:rPr>
        <w:t xml:space="preserve"> </w:t>
      </w:r>
      <w:r w:rsidRPr="00A61D35">
        <w:rPr>
          <w:rFonts w:ascii="Calibri" w:eastAsiaTheme="minorEastAsia" w:hAnsi="Calibri" w:cs="Calibri"/>
          <w:spacing w:val="-2"/>
          <w:sz w:val="20"/>
          <w:szCs w:val="20"/>
        </w:rPr>
        <w:t>komen;</w:t>
      </w:r>
    </w:p>
    <w:p w14:paraId="242FDE4F" w14:textId="77777777" w:rsidR="001A1B3A" w:rsidRPr="00E36EF9" w:rsidRDefault="35330067" w:rsidP="00881CBB">
      <w:pPr>
        <w:numPr>
          <w:ilvl w:val="0"/>
          <w:numId w:val="27"/>
        </w:numPr>
        <w:tabs>
          <w:tab w:val="left" w:pos="835"/>
        </w:tabs>
        <w:ind w:left="835"/>
        <w:rPr>
          <w:rFonts w:ascii="Calibri" w:eastAsiaTheme="minorEastAsia" w:hAnsi="Calibri" w:cs="Calibri"/>
          <w:sz w:val="20"/>
          <w:szCs w:val="20"/>
        </w:rPr>
      </w:pPr>
      <w:r w:rsidRPr="00E36EF9">
        <w:rPr>
          <w:rFonts w:ascii="Calibri" w:eastAsiaTheme="minorEastAsia" w:hAnsi="Calibri" w:cs="Calibri"/>
          <w:sz w:val="20"/>
          <w:szCs w:val="20"/>
        </w:rPr>
        <w:t>Uit</w:t>
      </w:r>
      <w:r w:rsidRPr="00E36EF9">
        <w:rPr>
          <w:rFonts w:ascii="Calibri" w:eastAsiaTheme="minorEastAsia" w:hAnsi="Calibri" w:cs="Calibri"/>
          <w:spacing w:val="-6"/>
          <w:sz w:val="20"/>
          <w:szCs w:val="20"/>
        </w:rPr>
        <w:t xml:space="preserve"> </w:t>
      </w:r>
      <w:r w:rsidRPr="00E36EF9">
        <w:rPr>
          <w:rFonts w:ascii="Calibri" w:eastAsiaTheme="minorEastAsia" w:hAnsi="Calibri" w:cs="Calibri"/>
          <w:sz w:val="20"/>
          <w:szCs w:val="20"/>
        </w:rPr>
        <w:t>de</w:t>
      </w:r>
      <w:r w:rsidRPr="00E36EF9">
        <w:rPr>
          <w:rFonts w:ascii="Calibri" w:eastAsiaTheme="minorEastAsia" w:hAnsi="Calibri" w:cs="Calibri"/>
          <w:spacing w:val="-2"/>
          <w:sz w:val="20"/>
          <w:szCs w:val="20"/>
        </w:rPr>
        <w:t xml:space="preserve"> </w:t>
      </w:r>
      <w:r w:rsidRPr="00E36EF9">
        <w:rPr>
          <w:rFonts w:ascii="Calibri" w:eastAsiaTheme="minorEastAsia" w:hAnsi="Calibri" w:cs="Calibri"/>
          <w:sz w:val="20"/>
          <w:szCs w:val="20"/>
        </w:rPr>
        <w:t>financiële</w:t>
      </w:r>
      <w:r w:rsidRPr="00E36EF9">
        <w:rPr>
          <w:rFonts w:ascii="Calibri" w:eastAsiaTheme="minorEastAsia" w:hAnsi="Calibri" w:cs="Calibri"/>
          <w:spacing w:val="-2"/>
          <w:sz w:val="20"/>
          <w:szCs w:val="20"/>
        </w:rPr>
        <w:t xml:space="preserve"> </w:t>
      </w:r>
      <w:r w:rsidRPr="00E36EF9">
        <w:rPr>
          <w:rFonts w:ascii="Calibri" w:eastAsiaTheme="minorEastAsia" w:hAnsi="Calibri" w:cs="Calibri"/>
          <w:sz w:val="20"/>
          <w:szCs w:val="20"/>
        </w:rPr>
        <w:t>beoordeling</w:t>
      </w:r>
      <w:r w:rsidRPr="00E36EF9">
        <w:rPr>
          <w:rFonts w:ascii="Calibri" w:eastAsiaTheme="minorEastAsia" w:hAnsi="Calibri" w:cs="Calibri"/>
          <w:spacing w:val="-1"/>
          <w:sz w:val="20"/>
          <w:szCs w:val="20"/>
        </w:rPr>
        <w:t xml:space="preserve"> </w:t>
      </w:r>
      <w:r w:rsidRPr="00E36EF9">
        <w:rPr>
          <w:rFonts w:ascii="Calibri" w:eastAsiaTheme="minorEastAsia" w:hAnsi="Calibri" w:cs="Calibri"/>
          <w:sz w:val="20"/>
          <w:szCs w:val="20"/>
        </w:rPr>
        <w:t>blijkt</w:t>
      </w:r>
      <w:r w:rsidRPr="00E36EF9">
        <w:rPr>
          <w:rFonts w:ascii="Calibri" w:eastAsiaTheme="minorEastAsia" w:hAnsi="Calibri" w:cs="Calibri"/>
          <w:spacing w:val="-4"/>
          <w:sz w:val="20"/>
          <w:szCs w:val="20"/>
        </w:rPr>
        <w:t xml:space="preserve"> </w:t>
      </w:r>
      <w:r w:rsidRPr="00E36EF9">
        <w:rPr>
          <w:rFonts w:ascii="Calibri" w:eastAsiaTheme="minorEastAsia" w:hAnsi="Calibri" w:cs="Calibri"/>
          <w:sz w:val="20"/>
          <w:szCs w:val="20"/>
        </w:rPr>
        <w:t>dat</w:t>
      </w:r>
      <w:r w:rsidRPr="00E36EF9">
        <w:rPr>
          <w:rFonts w:ascii="Calibri" w:eastAsiaTheme="minorEastAsia" w:hAnsi="Calibri" w:cs="Calibri"/>
          <w:spacing w:val="-4"/>
          <w:sz w:val="20"/>
          <w:szCs w:val="20"/>
        </w:rPr>
        <w:t xml:space="preserve"> </w:t>
      </w:r>
      <w:r w:rsidRPr="00E36EF9">
        <w:rPr>
          <w:rFonts w:ascii="Calibri" w:eastAsiaTheme="minorEastAsia" w:hAnsi="Calibri" w:cs="Calibri"/>
          <w:sz w:val="20"/>
          <w:szCs w:val="20"/>
        </w:rPr>
        <w:t>de</w:t>
      </w:r>
      <w:r w:rsidRPr="00E36EF9">
        <w:rPr>
          <w:rFonts w:ascii="Calibri" w:eastAsiaTheme="minorEastAsia" w:hAnsi="Calibri" w:cs="Calibri"/>
          <w:spacing w:val="-1"/>
          <w:sz w:val="20"/>
          <w:szCs w:val="20"/>
        </w:rPr>
        <w:t xml:space="preserve"> </w:t>
      </w:r>
      <w:r w:rsidRPr="00E36EF9">
        <w:rPr>
          <w:rFonts w:ascii="Calibri" w:eastAsiaTheme="minorEastAsia" w:hAnsi="Calibri" w:cs="Calibri"/>
          <w:sz w:val="20"/>
          <w:szCs w:val="20"/>
        </w:rPr>
        <w:t>organisatie financieel</w:t>
      </w:r>
      <w:r w:rsidRPr="00E36EF9">
        <w:rPr>
          <w:rFonts w:ascii="Calibri" w:eastAsiaTheme="minorEastAsia" w:hAnsi="Calibri" w:cs="Calibri"/>
          <w:spacing w:val="-3"/>
          <w:sz w:val="20"/>
          <w:szCs w:val="20"/>
        </w:rPr>
        <w:t xml:space="preserve"> </w:t>
      </w:r>
      <w:r w:rsidRPr="00E36EF9">
        <w:rPr>
          <w:rFonts w:ascii="Calibri" w:eastAsiaTheme="minorEastAsia" w:hAnsi="Calibri" w:cs="Calibri"/>
          <w:sz w:val="20"/>
          <w:szCs w:val="20"/>
        </w:rPr>
        <w:t>ongezond</w:t>
      </w:r>
      <w:r w:rsidRPr="00E36EF9">
        <w:rPr>
          <w:rFonts w:ascii="Calibri" w:eastAsiaTheme="minorEastAsia" w:hAnsi="Calibri" w:cs="Calibri"/>
          <w:spacing w:val="-2"/>
          <w:sz w:val="20"/>
          <w:szCs w:val="20"/>
        </w:rPr>
        <w:t xml:space="preserve"> </w:t>
      </w:r>
      <w:r w:rsidRPr="00E36EF9">
        <w:rPr>
          <w:rFonts w:ascii="Calibri" w:eastAsiaTheme="minorEastAsia" w:hAnsi="Calibri" w:cs="Calibri"/>
          <w:sz w:val="20"/>
          <w:szCs w:val="20"/>
        </w:rPr>
        <w:t>is</w:t>
      </w:r>
      <w:r w:rsidRPr="00E36EF9">
        <w:rPr>
          <w:rFonts w:ascii="Calibri" w:eastAsiaTheme="minorEastAsia" w:hAnsi="Calibri" w:cs="Calibri"/>
          <w:spacing w:val="-1"/>
          <w:sz w:val="20"/>
          <w:szCs w:val="20"/>
        </w:rPr>
        <w:t xml:space="preserve"> </w:t>
      </w:r>
      <w:r w:rsidRPr="00E36EF9">
        <w:rPr>
          <w:rFonts w:ascii="Calibri" w:eastAsiaTheme="minorEastAsia" w:hAnsi="Calibri" w:cs="Calibri"/>
          <w:sz w:val="20"/>
          <w:szCs w:val="20"/>
        </w:rPr>
        <w:t>kijkend</w:t>
      </w:r>
      <w:r w:rsidRPr="00E36EF9">
        <w:rPr>
          <w:rFonts w:ascii="Calibri" w:eastAsiaTheme="minorEastAsia" w:hAnsi="Calibri" w:cs="Calibri"/>
          <w:spacing w:val="-3"/>
          <w:sz w:val="20"/>
          <w:szCs w:val="20"/>
        </w:rPr>
        <w:t xml:space="preserve"> </w:t>
      </w:r>
      <w:r w:rsidRPr="00E36EF9">
        <w:rPr>
          <w:rFonts w:ascii="Calibri" w:eastAsiaTheme="minorEastAsia" w:hAnsi="Calibri" w:cs="Calibri"/>
          <w:sz w:val="20"/>
          <w:szCs w:val="20"/>
        </w:rPr>
        <w:t>o.a.</w:t>
      </w:r>
      <w:r w:rsidRPr="00E36EF9">
        <w:rPr>
          <w:rFonts w:ascii="Calibri" w:eastAsiaTheme="minorEastAsia" w:hAnsi="Calibri" w:cs="Calibri"/>
          <w:spacing w:val="-2"/>
          <w:sz w:val="20"/>
          <w:szCs w:val="20"/>
        </w:rPr>
        <w:t xml:space="preserve"> </w:t>
      </w:r>
      <w:r w:rsidRPr="00E36EF9">
        <w:rPr>
          <w:rFonts w:ascii="Calibri" w:eastAsiaTheme="minorEastAsia" w:hAnsi="Calibri" w:cs="Calibri"/>
          <w:spacing w:val="-4"/>
          <w:sz w:val="20"/>
          <w:szCs w:val="20"/>
        </w:rPr>
        <w:t>naar</w:t>
      </w:r>
    </w:p>
    <w:p w14:paraId="242FDE50" w14:textId="77777777" w:rsidR="001A1B3A" w:rsidRPr="00E36EF9" w:rsidRDefault="35330067" w:rsidP="00E36EF9">
      <w:pPr>
        <w:ind w:left="115" w:firstLine="720"/>
        <w:rPr>
          <w:rFonts w:ascii="Calibri" w:eastAsiaTheme="minorEastAsia" w:hAnsi="Calibri" w:cs="Calibri"/>
          <w:sz w:val="20"/>
          <w:szCs w:val="20"/>
        </w:rPr>
      </w:pPr>
      <w:r w:rsidRPr="00E36EF9">
        <w:rPr>
          <w:rFonts w:ascii="Calibri" w:eastAsiaTheme="minorEastAsia" w:hAnsi="Calibri" w:cs="Calibri"/>
          <w:sz w:val="20"/>
          <w:szCs w:val="20"/>
        </w:rPr>
        <w:t>liquiditeit,</w:t>
      </w:r>
      <w:r w:rsidRPr="00E36EF9">
        <w:rPr>
          <w:rFonts w:ascii="Calibri" w:eastAsiaTheme="minorEastAsia" w:hAnsi="Calibri" w:cs="Calibri"/>
          <w:spacing w:val="-3"/>
          <w:sz w:val="20"/>
          <w:szCs w:val="20"/>
        </w:rPr>
        <w:t xml:space="preserve"> </w:t>
      </w:r>
      <w:r w:rsidRPr="00E36EF9">
        <w:rPr>
          <w:rFonts w:ascii="Calibri" w:eastAsiaTheme="minorEastAsia" w:hAnsi="Calibri" w:cs="Calibri"/>
          <w:sz w:val="20"/>
          <w:szCs w:val="20"/>
        </w:rPr>
        <w:t>solvabiliteit,</w:t>
      </w:r>
      <w:r w:rsidRPr="00E36EF9">
        <w:rPr>
          <w:rFonts w:ascii="Calibri" w:eastAsiaTheme="minorEastAsia" w:hAnsi="Calibri" w:cs="Calibri"/>
          <w:spacing w:val="-2"/>
          <w:sz w:val="20"/>
          <w:szCs w:val="20"/>
        </w:rPr>
        <w:t xml:space="preserve"> </w:t>
      </w:r>
      <w:r w:rsidRPr="00E36EF9">
        <w:rPr>
          <w:rFonts w:ascii="Calibri" w:eastAsiaTheme="minorEastAsia" w:hAnsi="Calibri" w:cs="Calibri"/>
          <w:sz w:val="20"/>
          <w:szCs w:val="20"/>
        </w:rPr>
        <w:t>exploitatieresultaat,</w:t>
      </w:r>
      <w:r w:rsidRPr="00E36EF9">
        <w:rPr>
          <w:rFonts w:ascii="Calibri" w:eastAsiaTheme="minorEastAsia" w:hAnsi="Calibri" w:cs="Calibri"/>
          <w:spacing w:val="-2"/>
          <w:sz w:val="20"/>
          <w:szCs w:val="20"/>
        </w:rPr>
        <w:t xml:space="preserve"> </w:t>
      </w:r>
      <w:r w:rsidRPr="00E36EF9">
        <w:rPr>
          <w:rFonts w:ascii="Calibri" w:eastAsiaTheme="minorEastAsia" w:hAnsi="Calibri" w:cs="Calibri"/>
          <w:sz w:val="20"/>
          <w:szCs w:val="20"/>
        </w:rPr>
        <w:t>ontwikkeling</w:t>
      </w:r>
      <w:r w:rsidRPr="00E36EF9">
        <w:rPr>
          <w:rFonts w:ascii="Calibri" w:eastAsiaTheme="minorEastAsia" w:hAnsi="Calibri" w:cs="Calibri"/>
          <w:spacing w:val="-3"/>
          <w:sz w:val="20"/>
          <w:szCs w:val="20"/>
        </w:rPr>
        <w:t xml:space="preserve"> </w:t>
      </w:r>
      <w:r w:rsidRPr="00E36EF9">
        <w:rPr>
          <w:rFonts w:ascii="Calibri" w:eastAsiaTheme="minorEastAsia" w:hAnsi="Calibri" w:cs="Calibri"/>
          <w:sz w:val="20"/>
          <w:szCs w:val="20"/>
        </w:rPr>
        <w:t>van</w:t>
      </w:r>
      <w:r w:rsidRPr="00E36EF9">
        <w:rPr>
          <w:rFonts w:ascii="Calibri" w:eastAsiaTheme="minorEastAsia" w:hAnsi="Calibri" w:cs="Calibri"/>
          <w:spacing w:val="-3"/>
          <w:sz w:val="20"/>
          <w:szCs w:val="20"/>
        </w:rPr>
        <w:t xml:space="preserve"> </w:t>
      </w:r>
      <w:r w:rsidRPr="00E36EF9">
        <w:rPr>
          <w:rFonts w:ascii="Calibri" w:eastAsiaTheme="minorEastAsia" w:hAnsi="Calibri" w:cs="Calibri"/>
          <w:sz w:val="20"/>
          <w:szCs w:val="20"/>
        </w:rPr>
        <w:t>deze</w:t>
      </w:r>
      <w:r w:rsidRPr="00E36EF9">
        <w:rPr>
          <w:rFonts w:ascii="Calibri" w:eastAsiaTheme="minorEastAsia" w:hAnsi="Calibri" w:cs="Calibri"/>
          <w:spacing w:val="-2"/>
          <w:sz w:val="20"/>
          <w:szCs w:val="20"/>
        </w:rPr>
        <w:t xml:space="preserve"> </w:t>
      </w:r>
      <w:r w:rsidRPr="00E36EF9">
        <w:rPr>
          <w:rFonts w:ascii="Calibri" w:eastAsiaTheme="minorEastAsia" w:hAnsi="Calibri" w:cs="Calibri"/>
          <w:sz w:val="20"/>
          <w:szCs w:val="20"/>
        </w:rPr>
        <w:t>ratio’s</w:t>
      </w:r>
      <w:r w:rsidRPr="00E36EF9">
        <w:rPr>
          <w:rFonts w:ascii="Calibri" w:eastAsiaTheme="minorEastAsia" w:hAnsi="Calibri" w:cs="Calibri"/>
          <w:spacing w:val="-2"/>
          <w:sz w:val="20"/>
          <w:szCs w:val="20"/>
        </w:rPr>
        <w:t xml:space="preserve"> </w:t>
      </w:r>
      <w:r w:rsidRPr="00E36EF9">
        <w:rPr>
          <w:rFonts w:ascii="Calibri" w:eastAsiaTheme="minorEastAsia" w:hAnsi="Calibri" w:cs="Calibri"/>
          <w:sz w:val="20"/>
          <w:szCs w:val="20"/>
        </w:rPr>
        <w:t>in</w:t>
      </w:r>
      <w:r w:rsidRPr="00E36EF9">
        <w:rPr>
          <w:rFonts w:ascii="Calibri" w:eastAsiaTheme="minorEastAsia" w:hAnsi="Calibri" w:cs="Calibri"/>
          <w:spacing w:val="-3"/>
          <w:sz w:val="20"/>
          <w:szCs w:val="20"/>
        </w:rPr>
        <w:t xml:space="preserve"> </w:t>
      </w:r>
      <w:r w:rsidRPr="00E36EF9">
        <w:rPr>
          <w:rFonts w:ascii="Calibri" w:eastAsiaTheme="minorEastAsia" w:hAnsi="Calibri" w:cs="Calibri"/>
          <w:sz w:val="20"/>
          <w:szCs w:val="20"/>
        </w:rPr>
        <w:t>de</w:t>
      </w:r>
      <w:r w:rsidRPr="00E36EF9">
        <w:rPr>
          <w:rFonts w:ascii="Calibri" w:eastAsiaTheme="minorEastAsia" w:hAnsi="Calibri" w:cs="Calibri"/>
          <w:spacing w:val="-2"/>
          <w:sz w:val="20"/>
          <w:szCs w:val="20"/>
        </w:rPr>
        <w:t xml:space="preserve"> </w:t>
      </w:r>
      <w:r w:rsidRPr="00E36EF9">
        <w:rPr>
          <w:rFonts w:ascii="Calibri" w:eastAsiaTheme="minorEastAsia" w:hAnsi="Calibri" w:cs="Calibri"/>
          <w:sz w:val="20"/>
          <w:szCs w:val="20"/>
        </w:rPr>
        <w:t>tijd</w:t>
      </w:r>
      <w:r w:rsidRPr="00E36EF9">
        <w:rPr>
          <w:rFonts w:ascii="Calibri" w:eastAsiaTheme="minorEastAsia" w:hAnsi="Calibri" w:cs="Calibri"/>
          <w:spacing w:val="-4"/>
          <w:sz w:val="20"/>
          <w:szCs w:val="20"/>
        </w:rPr>
        <w:t xml:space="preserve"> </w:t>
      </w:r>
      <w:r w:rsidRPr="00E36EF9">
        <w:rPr>
          <w:rFonts w:ascii="Calibri" w:eastAsiaTheme="minorEastAsia" w:hAnsi="Calibri" w:cs="Calibri"/>
          <w:sz w:val="20"/>
          <w:szCs w:val="20"/>
        </w:rPr>
        <w:t>en</w:t>
      </w:r>
      <w:r w:rsidRPr="00E36EF9">
        <w:rPr>
          <w:rFonts w:ascii="Calibri" w:eastAsiaTheme="minorEastAsia" w:hAnsi="Calibri" w:cs="Calibri"/>
          <w:spacing w:val="-3"/>
          <w:sz w:val="20"/>
          <w:szCs w:val="20"/>
        </w:rPr>
        <w:t xml:space="preserve"> </w:t>
      </w:r>
      <w:r w:rsidRPr="00E36EF9">
        <w:rPr>
          <w:rFonts w:ascii="Calibri" w:eastAsiaTheme="minorEastAsia" w:hAnsi="Calibri" w:cs="Calibri"/>
          <w:sz w:val="20"/>
          <w:szCs w:val="20"/>
        </w:rPr>
        <w:t>de</w:t>
      </w:r>
      <w:r w:rsidRPr="00E36EF9">
        <w:rPr>
          <w:rFonts w:ascii="Calibri" w:eastAsiaTheme="minorEastAsia" w:hAnsi="Calibri" w:cs="Calibri"/>
          <w:spacing w:val="-2"/>
          <w:sz w:val="20"/>
          <w:szCs w:val="20"/>
        </w:rPr>
        <w:t xml:space="preserve"> </w:t>
      </w:r>
      <w:r w:rsidRPr="00E36EF9">
        <w:rPr>
          <w:rFonts w:ascii="Calibri" w:eastAsiaTheme="minorEastAsia" w:hAnsi="Calibri" w:cs="Calibri"/>
          <w:sz w:val="20"/>
          <w:szCs w:val="20"/>
        </w:rPr>
        <w:t>uitleg</w:t>
      </w:r>
      <w:r w:rsidRPr="00E36EF9">
        <w:rPr>
          <w:rFonts w:ascii="Calibri" w:eastAsiaTheme="minorEastAsia" w:hAnsi="Calibri" w:cs="Calibri"/>
          <w:spacing w:val="-1"/>
          <w:sz w:val="20"/>
          <w:szCs w:val="20"/>
        </w:rPr>
        <w:t xml:space="preserve"> </w:t>
      </w:r>
      <w:r w:rsidRPr="00E36EF9">
        <w:rPr>
          <w:rFonts w:ascii="Calibri" w:eastAsiaTheme="minorEastAsia" w:hAnsi="Calibri" w:cs="Calibri"/>
          <w:spacing w:val="-4"/>
          <w:sz w:val="20"/>
          <w:szCs w:val="20"/>
        </w:rPr>
        <w:t>door</w:t>
      </w:r>
    </w:p>
    <w:p w14:paraId="242FDE51" w14:textId="77777777" w:rsidR="001A1B3A" w:rsidRPr="00E36EF9" w:rsidRDefault="35330067" w:rsidP="00E36EF9">
      <w:pPr>
        <w:spacing w:before="2" w:line="242" w:lineRule="exact"/>
        <w:ind w:left="115" w:firstLine="720"/>
        <w:rPr>
          <w:rFonts w:ascii="Calibri" w:eastAsiaTheme="minorEastAsia" w:hAnsi="Calibri" w:cs="Calibri"/>
          <w:sz w:val="20"/>
          <w:szCs w:val="20"/>
        </w:rPr>
      </w:pPr>
      <w:r w:rsidRPr="00E36EF9">
        <w:rPr>
          <w:rFonts w:ascii="Calibri" w:eastAsiaTheme="minorEastAsia" w:hAnsi="Calibri" w:cs="Calibri"/>
          <w:sz w:val="20"/>
          <w:szCs w:val="20"/>
        </w:rPr>
        <w:t>de</w:t>
      </w:r>
      <w:r w:rsidRPr="00E36EF9">
        <w:rPr>
          <w:rFonts w:ascii="Calibri" w:eastAsiaTheme="minorEastAsia" w:hAnsi="Calibri" w:cs="Calibri"/>
          <w:spacing w:val="-4"/>
          <w:sz w:val="20"/>
          <w:szCs w:val="20"/>
        </w:rPr>
        <w:t xml:space="preserve"> </w:t>
      </w:r>
      <w:r w:rsidRPr="00E36EF9">
        <w:rPr>
          <w:rFonts w:ascii="Calibri" w:eastAsiaTheme="minorEastAsia" w:hAnsi="Calibri" w:cs="Calibri"/>
          <w:sz w:val="20"/>
          <w:szCs w:val="20"/>
        </w:rPr>
        <w:t>subsidieaanvrager</w:t>
      </w:r>
      <w:r w:rsidRPr="00E36EF9">
        <w:rPr>
          <w:rFonts w:ascii="Calibri" w:eastAsiaTheme="minorEastAsia" w:hAnsi="Calibri" w:cs="Calibri"/>
          <w:spacing w:val="-2"/>
          <w:sz w:val="20"/>
          <w:szCs w:val="20"/>
        </w:rPr>
        <w:t xml:space="preserve"> </w:t>
      </w:r>
      <w:r w:rsidRPr="00E36EF9">
        <w:rPr>
          <w:rFonts w:ascii="Calibri" w:eastAsiaTheme="minorEastAsia" w:hAnsi="Calibri" w:cs="Calibri"/>
          <w:sz w:val="20"/>
          <w:szCs w:val="20"/>
        </w:rPr>
        <w:t>over</w:t>
      </w:r>
      <w:r w:rsidRPr="00E36EF9">
        <w:rPr>
          <w:rFonts w:ascii="Calibri" w:eastAsiaTheme="minorEastAsia" w:hAnsi="Calibri" w:cs="Calibri"/>
          <w:spacing w:val="-2"/>
          <w:sz w:val="20"/>
          <w:szCs w:val="20"/>
        </w:rPr>
        <w:t xml:space="preserve"> </w:t>
      </w:r>
      <w:r w:rsidRPr="00E36EF9">
        <w:rPr>
          <w:rFonts w:ascii="Calibri" w:eastAsiaTheme="minorEastAsia" w:hAnsi="Calibri" w:cs="Calibri"/>
          <w:sz w:val="20"/>
          <w:szCs w:val="20"/>
        </w:rPr>
        <w:t>de</w:t>
      </w:r>
      <w:r w:rsidRPr="00E36EF9">
        <w:rPr>
          <w:rFonts w:ascii="Calibri" w:eastAsiaTheme="minorEastAsia" w:hAnsi="Calibri" w:cs="Calibri"/>
          <w:spacing w:val="-2"/>
          <w:sz w:val="20"/>
          <w:szCs w:val="20"/>
        </w:rPr>
        <w:t xml:space="preserve"> </w:t>
      </w:r>
      <w:r w:rsidRPr="00E36EF9">
        <w:rPr>
          <w:rFonts w:ascii="Calibri" w:eastAsiaTheme="minorEastAsia" w:hAnsi="Calibri" w:cs="Calibri"/>
          <w:sz w:val="20"/>
          <w:szCs w:val="20"/>
        </w:rPr>
        <w:t>financiële</w:t>
      </w:r>
      <w:r w:rsidRPr="00E36EF9">
        <w:rPr>
          <w:rFonts w:ascii="Calibri" w:eastAsiaTheme="minorEastAsia" w:hAnsi="Calibri" w:cs="Calibri"/>
          <w:spacing w:val="-2"/>
          <w:sz w:val="20"/>
          <w:szCs w:val="20"/>
        </w:rPr>
        <w:t xml:space="preserve"> gezondheid;</w:t>
      </w:r>
    </w:p>
    <w:p w14:paraId="242FDE52" w14:textId="77777777" w:rsidR="001A1B3A" w:rsidRPr="00A61D35" w:rsidRDefault="35330067" w:rsidP="00881CBB">
      <w:pPr>
        <w:numPr>
          <w:ilvl w:val="0"/>
          <w:numId w:val="27"/>
        </w:numPr>
        <w:tabs>
          <w:tab w:val="left" w:pos="836"/>
        </w:tabs>
        <w:ind w:right="801"/>
        <w:rPr>
          <w:rFonts w:ascii="Calibri" w:eastAsiaTheme="minorEastAsia" w:hAnsi="Calibri" w:cs="Calibri"/>
          <w:sz w:val="20"/>
          <w:szCs w:val="20"/>
        </w:rPr>
      </w:pPr>
      <w:r w:rsidRPr="00A61D35">
        <w:rPr>
          <w:rFonts w:ascii="Calibri" w:eastAsiaTheme="minorEastAsia" w:hAnsi="Calibri" w:cs="Calibri"/>
          <w:sz w:val="20"/>
          <w:szCs w:val="20"/>
        </w:rPr>
        <w:t>Uit</w:t>
      </w:r>
      <w:r w:rsidRPr="00A61D35">
        <w:rPr>
          <w:rFonts w:ascii="Calibri" w:eastAsiaTheme="minorEastAsia" w:hAnsi="Calibri" w:cs="Calibri"/>
          <w:spacing w:val="-4"/>
          <w:sz w:val="20"/>
          <w:szCs w:val="20"/>
        </w:rPr>
        <w:t xml:space="preserve"> </w:t>
      </w:r>
      <w:r w:rsidRPr="00A61D35">
        <w:rPr>
          <w:rFonts w:ascii="Calibri" w:eastAsiaTheme="minorEastAsia" w:hAnsi="Calibri" w:cs="Calibri"/>
          <w:sz w:val="20"/>
          <w:szCs w:val="20"/>
        </w:rPr>
        <w:t>de</w:t>
      </w:r>
      <w:r w:rsidRPr="00A61D35">
        <w:rPr>
          <w:rFonts w:ascii="Calibri" w:eastAsiaTheme="minorEastAsia" w:hAnsi="Calibri" w:cs="Calibri"/>
          <w:spacing w:val="-3"/>
          <w:sz w:val="20"/>
          <w:szCs w:val="20"/>
        </w:rPr>
        <w:t xml:space="preserve"> </w:t>
      </w:r>
      <w:r w:rsidRPr="00A61D35">
        <w:rPr>
          <w:rFonts w:ascii="Calibri" w:eastAsiaTheme="minorEastAsia" w:hAnsi="Calibri" w:cs="Calibri"/>
          <w:sz w:val="20"/>
          <w:szCs w:val="20"/>
        </w:rPr>
        <w:t>financiële</w:t>
      </w:r>
      <w:r w:rsidRPr="00A61D35">
        <w:rPr>
          <w:rFonts w:ascii="Calibri" w:eastAsiaTheme="minorEastAsia" w:hAnsi="Calibri" w:cs="Calibri"/>
          <w:spacing w:val="-4"/>
          <w:sz w:val="20"/>
          <w:szCs w:val="20"/>
        </w:rPr>
        <w:t xml:space="preserve"> </w:t>
      </w:r>
      <w:r w:rsidRPr="00A61D35">
        <w:rPr>
          <w:rFonts w:ascii="Calibri" w:eastAsiaTheme="minorEastAsia" w:hAnsi="Calibri" w:cs="Calibri"/>
          <w:sz w:val="20"/>
          <w:szCs w:val="20"/>
        </w:rPr>
        <w:t>beoordeling</w:t>
      </w:r>
      <w:r w:rsidRPr="00A61D35">
        <w:rPr>
          <w:rFonts w:ascii="Calibri" w:eastAsiaTheme="minorEastAsia" w:hAnsi="Calibri" w:cs="Calibri"/>
          <w:spacing w:val="-3"/>
          <w:sz w:val="20"/>
          <w:szCs w:val="20"/>
        </w:rPr>
        <w:t xml:space="preserve"> </w:t>
      </w:r>
      <w:r w:rsidRPr="00A61D35">
        <w:rPr>
          <w:rFonts w:ascii="Calibri" w:eastAsiaTheme="minorEastAsia" w:hAnsi="Calibri" w:cs="Calibri"/>
          <w:sz w:val="20"/>
          <w:szCs w:val="20"/>
        </w:rPr>
        <w:t>blijkt</w:t>
      </w:r>
      <w:r w:rsidRPr="00A61D35">
        <w:rPr>
          <w:rFonts w:ascii="Calibri" w:eastAsiaTheme="minorEastAsia" w:hAnsi="Calibri" w:cs="Calibri"/>
          <w:spacing w:val="-4"/>
          <w:sz w:val="20"/>
          <w:szCs w:val="20"/>
        </w:rPr>
        <w:t xml:space="preserve"> </w:t>
      </w:r>
      <w:r w:rsidRPr="00A61D35">
        <w:rPr>
          <w:rFonts w:ascii="Calibri" w:eastAsiaTheme="minorEastAsia" w:hAnsi="Calibri" w:cs="Calibri"/>
          <w:sz w:val="20"/>
          <w:szCs w:val="20"/>
        </w:rPr>
        <w:t>dat</w:t>
      </w:r>
      <w:r w:rsidRPr="00A61D35">
        <w:rPr>
          <w:rFonts w:ascii="Calibri" w:eastAsiaTheme="minorEastAsia" w:hAnsi="Calibri" w:cs="Calibri"/>
          <w:spacing w:val="-4"/>
          <w:sz w:val="20"/>
          <w:szCs w:val="20"/>
        </w:rPr>
        <w:t xml:space="preserve"> </w:t>
      </w:r>
      <w:r w:rsidRPr="00A61D35">
        <w:rPr>
          <w:rFonts w:ascii="Calibri" w:eastAsiaTheme="minorEastAsia" w:hAnsi="Calibri" w:cs="Calibri"/>
          <w:sz w:val="20"/>
          <w:szCs w:val="20"/>
        </w:rPr>
        <w:t>het</w:t>
      </w:r>
      <w:r w:rsidRPr="00A61D35">
        <w:rPr>
          <w:rFonts w:ascii="Calibri" w:eastAsiaTheme="minorEastAsia" w:hAnsi="Calibri" w:cs="Calibri"/>
          <w:spacing w:val="-4"/>
          <w:sz w:val="20"/>
          <w:szCs w:val="20"/>
        </w:rPr>
        <w:t xml:space="preserve"> </w:t>
      </w:r>
      <w:r w:rsidRPr="00A61D35">
        <w:rPr>
          <w:rFonts w:ascii="Calibri" w:eastAsiaTheme="minorEastAsia" w:hAnsi="Calibri" w:cs="Calibri"/>
          <w:sz w:val="20"/>
          <w:szCs w:val="20"/>
        </w:rPr>
        <w:t>aangevraagde</w:t>
      </w:r>
      <w:r w:rsidRPr="00A61D35">
        <w:rPr>
          <w:rFonts w:ascii="Calibri" w:eastAsiaTheme="minorEastAsia" w:hAnsi="Calibri" w:cs="Calibri"/>
          <w:spacing w:val="-3"/>
          <w:sz w:val="20"/>
          <w:szCs w:val="20"/>
        </w:rPr>
        <w:t xml:space="preserve"> </w:t>
      </w:r>
      <w:r w:rsidRPr="00A61D35">
        <w:rPr>
          <w:rFonts w:ascii="Calibri" w:eastAsiaTheme="minorEastAsia" w:hAnsi="Calibri" w:cs="Calibri"/>
          <w:sz w:val="20"/>
          <w:szCs w:val="20"/>
        </w:rPr>
        <w:t>subsidiebedrag</w:t>
      </w:r>
      <w:r w:rsidRPr="00A61D35">
        <w:rPr>
          <w:rFonts w:ascii="Calibri" w:eastAsiaTheme="minorEastAsia" w:hAnsi="Calibri" w:cs="Calibri"/>
          <w:spacing w:val="-3"/>
          <w:sz w:val="20"/>
          <w:szCs w:val="20"/>
        </w:rPr>
        <w:t xml:space="preserve"> </w:t>
      </w:r>
      <w:r w:rsidRPr="00A61D35">
        <w:rPr>
          <w:rFonts w:ascii="Calibri" w:eastAsiaTheme="minorEastAsia" w:hAnsi="Calibri" w:cs="Calibri"/>
          <w:sz w:val="20"/>
          <w:szCs w:val="20"/>
        </w:rPr>
        <w:t>hoger</w:t>
      </w:r>
      <w:r w:rsidRPr="00A61D35">
        <w:rPr>
          <w:rFonts w:ascii="Calibri" w:eastAsiaTheme="minorEastAsia" w:hAnsi="Calibri" w:cs="Calibri"/>
          <w:spacing w:val="-3"/>
          <w:sz w:val="20"/>
          <w:szCs w:val="20"/>
        </w:rPr>
        <w:t xml:space="preserve"> </w:t>
      </w:r>
      <w:r w:rsidRPr="00A61D35">
        <w:rPr>
          <w:rFonts w:ascii="Calibri" w:eastAsiaTheme="minorEastAsia" w:hAnsi="Calibri" w:cs="Calibri"/>
          <w:sz w:val="20"/>
          <w:szCs w:val="20"/>
        </w:rPr>
        <w:t>is</w:t>
      </w:r>
      <w:r w:rsidRPr="00A61D35">
        <w:rPr>
          <w:rFonts w:ascii="Calibri" w:eastAsiaTheme="minorEastAsia" w:hAnsi="Calibri" w:cs="Calibri"/>
          <w:spacing w:val="-2"/>
          <w:sz w:val="20"/>
          <w:szCs w:val="20"/>
        </w:rPr>
        <w:t xml:space="preserve"> </w:t>
      </w:r>
      <w:r w:rsidRPr="00A61D35">
        <w:rPr>
          <w:rFonts w:ascii="Calibri" w:eastAsiaTheme="minorEastAsia" w:hAnsi="Calibri" w:cs="Calibri"/>
          <w:sz w:val="20"/>
          <w:szCs w:val="20"/>
        </w:rPr>
        <w:t>dan</w:t>
      </w:r>
      <w:r w:rsidRPr="00A61D35">
        <w:rPr>
          <w:rFonts w:ascii="Calibri" w:eastAsiaTheme="minorEastAsia" w:hAnsi="Calibri" w:cs="Calibri"/>
          <w:spacing w:val="-4"/>
          <w:sz w:val="20"/>
          <w:szCs w:val="20"/>
        </w:rPr>
        <w:t xml:space="preserve"> </w:t>
      </w:r>
      <w:r w:rsidRPr="00A61D35">
        <w:rPr>
          <w:rFonts w:ascii="Calibri" w:eastAsiaTheme="minorEastAsia" w:hAnsi="Calibri" w:cs="Calibri"/>
          <w:sz w:val="20"/>
          <w:szCs w:val="20"/>
        </w:rPr>
        <w:t>hetgeen noodzakelijk is voor de uitvoering van de activiteiten;</w:t>
      </w:r>
    </w:p>
    <w:p w14:paraId="242FDE54" w14:textId="77777777" w:rsidR="001A1B3A" w:rsidRPr="00A61D35" w:rsidRDefault="35330067" w:rsidP="00881CBB">
      <w:pPr>
        <w:numPr>
          <w:ilvl w:val="0"/>
          <w:numId w:val="27"/>
        </w:numPr>
        <w:tabs>
          <w:tab w:val="left" w:pos="836"/>
        </w:tabs>
        <w:ind w:right="353"/>
        <w:rPr>
          <w:rFonts w:ascii="Calibri" w:eastAsiaTheme="minorEastAsia" w:hAnsi="Calibri" w:cs="Calibri"/>
          <w:sz w:val="20"/>
          <w:szCs w:val="20"/>
        </w:rPr>
      </w:pPr>
      <w:r w:rsidRPr="00A61D35">
        <w:rPr>
          <w:rFonts w:ascii="Calibri" w:eastAsiaTheme="minorEastAsia" w:hAnsi="Calibri" w:cs="Calibri"/>
          <w:sz w:val="20"/>
          <w:szCs w:val="20"/>
        </w:rPr>
        <w:t>De</w:t>
      </w:r>
      <w:r w:rsidRPr="00A61D35">
        <w:rPr>
          <w:rFonts w:ascii="Calibri" w:eastAsiaTheme="minorEastAsia" w:hAnsi="Calibri" w:cs="Calibri"/>
          <w:spacing w:val="-3"/>
          <w:sz w:val="20"/>
          <w:szCs w:val="20"/>
        </w:rPr>
        <w:t xml:space="preserve"> </w:t>
      </w:r>
      <w:r w:rsidRPr="00A61D35">
        <w:rPr>
          <w:rFonts w:ascii="Calibri" w:eastAsiaTheme="minorEastAsia" w:hAnsi="Calibri" w:cs="Calibri"/>
          <w:sz w:val="20"/>
          <w:szCs w:val="20"/>
        </w:rPr>
        <w:t>aanvrager</w:t>
      </w:r>
      <w:r w:rsidRPr="00A61D35">
        <w:rPr>
          <w:rFonts w:ascii="Calibri" w:eastAsiaTheme="minorEastAsia" w:hAnsi="Calibri" w:cs="Calibri"/>
          <w:spacing w:val="-3"/>
          <w:sz w:val="20"/>
          <w:szCs w:val="20"/>
        </w:rPr>
        <w:t xml:space="preserve"> </w:t>
      </w:r>
      <w:r w:rsidRPr="00A61D35">
        <w:rPr>
          <w:rFonts w:ascii="Calibri" w:eastAsiaTheme="minorEastAsia" w:hAnsi="Calibri" w:cs="Calibri"/>
          <w:sz w:val="20"/>
          <w:szCs w:val="20"/>
        </w:rPr>
        <w:t>ook</w:t>
      </w:r>
      <w:r w:rsidRPr="00A61D35">
        <w:rPr>
          <w:rFonts w:ascii="Calibri" w:eastAsiaTheme="minorEastAsia" w:hAnsi="Calibri" w:cs="Calibri"/>
          <w:spacing w:val="-5"/>
          <w:sz w:val="20"/>
          <w:szCs w:val="20"/>
        </w:rPr>
        <w:t xml:space="preserve"> </w:t>
      </w:r>
      <w:r w:rsidRPr="00A61D35">
        <w:rPr>
          <w:rFonts w:ascii="Calibri" w:eastAsiaTheme="minorEastAsia" w:hAnsi="Calibri" w:cs="Calibri"/>
          <w:sz w:val="20"/>
          <w:szCs w:val="20"/>
        </w:rPr>
        <w:t>zonder</w:t>
      </w:r>
      <w:r w:rsidRPr="00A61D35">
        <w:rPr>
          <w:rFonts w:ascii="Calibri" w:eastAsiaTheme="minorEastAsia" w:hAnsi="Calibri" w:cs="Calibri"/>
          <w:spacing w:val="-3"/>
          <w:sz w:val="20"/>
          <w:szCs w:val="20"/>
        </w:rPr>
        <w:t xml:space="preserve"> </w:t>
      </w:r>
      <w:r w:rsidRPr="00A61D35">
        <w:rPr>
          <w:rFonts w:ascii="Calibri" w:eastAsiaTheme="minorEastAsia" w:hAnsi="Calibri" w:cs="Calibri"/>
          <w:sz w:val="20"/>
          <w:szCs w:val="20"/>
        </w:rPr>
        <w:t>subsidieverstrekking</w:t>
      </w:r>
      <w:r w:rsidRPr="00A61D35">
        <w:rPr>
          <w:rFonts w:ascii="Calibri" w:eastAsiaTheme="minorEastAsia" w:hAnsi="Calibri" w:cs="Calibri"/>
          <w:spacing w:val="-3"/>
          <w:sz w:val="20"/>
          <w:szCs w:val="20"/>
        </w:rPr>
        <w:t xml:space="preserve"> </w:t>
      </w:r>
      <w:r w:rsidRPr="00A61D35">
        <w:rPr>
          <w:rFonts w:ascii="Calibri" w:eastAsiaTheme="minorEastAsia" w:hAnsi="Calibri" w:cs="Calibri"/>
          <w:sz w:val="20"/>
          <w:szCs w:val="20"/>
        </w:rPr>
        <w:t>over</w:t>
      </w:r>
      <w:r w:rsidRPr="00A61D35">
        <w:rPr>
          <w:rFonts w:ascii="Calibri" w:eastAsiaTheme="minorEastAsia" w:hAnsi="Calibri" w:cs="Calibri"/>
          <w:spacing w:val="-3"/>
          <w:sz w:val="20"/>
          <w:szCs w:val="20"/>
        </w:rPr>
        <w:t xml:space="preserve"> </w:t>
      </w:r>
      <w:r w:rsidRPr="00A61D35">
        <w:rPr>
          <w:rFonts w:ascii="Calibri" w:eastAsiaTheme="minorEastAsia" w:hAnsi="Calibri" w:cs="Calibri"/>
          <w:sz w:val="20"/>
          <w:szCs w:val="20"/>
        </w:rPr>
        <w:t>voldoende</w:t>
      </w:r>
      <w:r w:rsidRPr="00A61D35">
        <w:rPr>
          <w:rFonts w:ascii="Calibri" w:eastAsiaTheme="minorEastAsia" w:hAnsi="Calibri" w:cs="Calibri"/>
          <w:spacing w:val="-3"/>
          <w:sz w:val="20"/>
          <w:szCs w:val="20"/>
        </w:rPr>
        <w:t xml:space="preserve"> </w:t>
      </w:r>
      <w:r w:rsidRPr="00A61D35">
        <w:rPr>
          <w:rFonts w:ascii="Calibri" w:eastAsiaTheme="minorEastAsia" w:hAnsi="Calibri" w:cs="Calibri"/>
          <w:sz w:val="20"/>
          <w:szCs w:val="20"/>
        </w:rPr>
        <w:t>gelden</w:t>
      </w:r>
      <w:r w:rsidRPr="00A61D35">
        <w:rPr>
          <w:rFonts w:ascii="Calibri" w:eastAsiaTheme="minorEastAsia" w:hAnsi="Calibri" w:cs="Calibri"/>
          <w:spacing w:val="-4"/>
          <w:sz w:val="20"/>
          <w:szCs w:val="20"/>
        </w:rPr>
        <w:t xml:space="preserve"> </w:t>
      </w:r>
      <w:r w:rsidRPr="00A61D35">
        <w:rPr>
          <w:rFonts w:ascii="Calibri" w:eastAsiaTheme="minorEastAsia" w:hAnsi="Calibri" w:cs="Calibri"/>
          <w:sz w:val="20"/>
          <w:szCs w:val="20"/>
        </w:rPr>
        <w:t>kan</w:t>
      </w:r>
      <w:r w:rsidRPr="00A61D35">
        <w:rPr>
          <w:rFonts w:ascii="Calibri" w:eastAsiaTheme="minorEastAsia" w:hAnsi="Calibri" w:cs="Calibri"/>
          <w:spacing w:val="-4"/>
          <w:sz w:val="20"/>
          <w:szCs w:val="20"/>
        </w:rPr>
        <w:t xml:space="preserve"> </w:t>
      </w:r>
      <w:r w:rsidRPr="00A61D35">
        <w:rPr>
          <w:rFonts w:ascii="Calibri" w:eastAsiaTheme="minorEastAsia" w:hAnsi="Calibri" w:cs="Calibri"/>
          <w:sz w:val="20"/>
          <w:szCs w:val="20"/>
        </w:rPr>
        <w:t>beschikken</w:t>
      </w:r>
      <w:r w:rsidRPr="00A61D35">
        <w:rPr>
          <w:rFonts w:ascii="Calibri" w:eastAsiaTheme="minorEastAsia" w:hAnsi="Calibri" w:cs="Calibri"/>
          <w:spacing w:val="-4"/>
          <w:sz w:val="20"/>
          <w:szCs w:val="20"/>
        </w:rPr>
        <w:t xml:space="preserve"> </w:t>
      </w:r>
      <w:r w:rsidRPr="00A61D35">
        <w:rPr>
          <w:rFonts w:ascii="Calibri" w:eastAsiaTheme="minorEastAsia" w:hAnsi="Calibri" w:cs="Calibri"/>
          <w:sz w:val="20"/>
          <w:szCs w:val="20"/>
        </w:rPr>
        <w:t>om</w:t>
      </w:r>
      <w:r w:rsidRPr="00A61D35">
        <w:rPr>
          <w:rFonts w:ascii="Calibri" w:eastAsiaTheme="minorEastAsia" w:hAnsi="Calibri" w:cs="Calibri"/>
          <w:spacing w:val="-3"/>
          <w:sz w:val="20"/>
          <w:szCs w:val="20"/>
        </w:rPr>
        <w:t xml:space="preserve"> </w:t>
      </w:r>
      <w:r w:rsidRPr="00A61D35">
        <w:rPr>
          <w:rFonts w:ascii="Calibri" w:eastAsiaTheme="minorEastAsia" w:hAnsi="Calibri" w:cs="Calibri"/>
          <w:sz w:val="20"/>
          <w:szCs w:val="20"/>
        </w:rPr>
        <w:t>de</w:t>
      </w:r>
      <w:r w:rsidRPr="00A61D35">
        <w:rPr>
          <w:rFonts w:ascii="Calibri" w:eastAsiaTheme="minorEastAsia" w:hAnsi="Calibri" w:cs="Calibri"/>
          <w:spacing w:val="-3"/>
          <w:sz w:val="20"/>
          <w:szCs w:val="20"/>
        </w:rPr>
        <w:t xml:space="preserve"> </w:t>
      </w:r>
      <w:r w:rsidRPr="00A61D35">
        <w:rPr>
          <w:rFonts w:ascii="Calibri" w:eastAsiaTheme="minorEastAsia" w:hAnsi="Calibri" w:cs="Calibri"/>
          <w:sz w:val="20"/>
          <w:szCs w:val="20"/>
        </w:rPr>
        <w:t>kosten van zijn activiteiten te dekken;</w:t>
      </w:r>
    </w:p>
    <w:p w14:paraId="242FDE55" w14:textId="77777777" w:rsidR="001A1B3A" w:rsidRPr="00A61D35" w:rsidRDefault="35330067" w:rsidP="00881CBB">
      <w:pPr>
        <w:numPr>
          <w:ilvl w:val="0"/>
          <w:numId w:val="27"/>
        </w:numPr>
        <w:tabs>
          <w:tab w:val="left" w:pos="836"/>
        </w:tabs>
        <w:spacing w:before="2"/>
        <w:ind w:right="442"/>
        <w:rPr>
          <w:rFonts w:ascii="Calibri" w:eastAsiaTheme="minorEastAsia" w:hAnsi="Calibri" w:cs="Calibri"/>
          <w:sz w:val="20"/>
          <w:szCs w:val="20"/>
        </w:rPr>
      </w:pPr>
      <w:r w:rsidRPr="00A61D35">
        <w:rPr>
          <w:rFonts w:ascii="Calibri" w:eastAsiaTheme="minorEastAsia" w:hAnsi="Calibri" w:cs="Calibri"/>
          <w:sz w:val="20"/>
          <w:szCs w:val="20"/>
        </w:rPr>
        <w:t>Het</w:t>
      </w:r>
      <w:r w:rsidRPr="00A61D35">
        <w:rPr>
          <w:rFonts w:ascii="Calibri" w:eastAsiaTheme="minorEastAsia" w:hAnsi="Calibri" w:cs="Calibri"/>
          <w:spacing w:val="-4"/>
          <w:sz w:val="20"/>
          <w:szCs w:val="20"/>
        </w:rPr>
        <w:t xml:space="preserve"> </w:t>
      </w:r>
      <w:r w:rsidRPr="00A61D35">
        <w:rPr>
          <w:rFonts w:ascii="Calibri" w:eastAsiaTheme="minorEastAsia" w:hAnsi="Calibri" w:cs="Calibri"/>
          <w:sz w:val="20"/>
          <w:szCs w:val="20"/>
        </w:rPr>
        <w:t>aangevraagde</w:t>
      </w:r>
      <w:r w:rsidRPr="00A61D35">
        <w:rPr>
          <w:rFonts w:ascii="Calibri" w:eastAsiaTheme="minorEastAsia" w:hAnsi="Calibri" w:cs="Calibri"/>
          <w:spacing w:val="-2"/>
          <w:sz w:val="20"/>
          <w:szCs w:val="20"/>
        </w:rPr>
        <w:t xml:space="preserve"> </w:t>
      </w:r>
      <w:r w:rsidRPr="00A61D35">
        <w:rPr>
          <w:rFonts w:ascii="Calibri" w:eastAsiaTheme="minorEastAsia" w:hAnsi="Calibri" w:cs="Calibri"/>
          <w:sz w:val="20"/>
          <w:szCs w:val="20"/>
        </w:rPr>
        <w:t>bedrag</w:t>
      </w:r>
      <w:r w:rsidRPr="00A61D35">
        <w:rPr>
          <w:rFonts w:ascii="Calibri" w:eastAsiaTheme="minorEastAsia" w:hAnsi="Calibri" w:cs="Calibri"/>
          <w:spacing w:val="-2"/>
          <w:sz w:val="20"/>
          <w:szCs w:val="20"/>
        </w:rPr>
        <w:t xml:space="preserve"> </w:t>
      </w:r>
      <w:r w:rsidRPr="00A61D35">
        <w:rPr>
          <w:rFonts w:ascii="Calibri" w:eastAsiaTheme="minorEastAsia" w:hAnsi="Calibri" w:cs="Calibri"/>
          <w:sz w:val="20"/>
          <w:szCs w:val="20"/>
        </w:rPr>
        <w:t>niet</w:t>
      </w:r>
      <w:r w:rsidRPr="00A61D35">
        <w:rPr>
          <w:rFonts w:ascii="Calibri" w:eastAsiaTheme="minorEastAsia" w:hAnsi="Calibri" w:cs="Calibri"/>
          <w:spacing w:val="-4"/>
          <w:sz w:val="20"/>
          <w:szCs w:val="20"/>
        </w:rPr>
        <w:t xml:space="preserve"> </w:t>
      </w:r>
      <w:r w:rsidRPr="00A61D35">
        <w:rPr>
          <w:rFonts w:ascii="Calibri" w:eastAsiaTheme="minorEastAsia" w:hAnsi="Calibri" w:cs="Calibri"/>
          <w:sz w:val="20"/>
          <w:szCs w:val="20"/>
        </w:rPr>
        <w:t>in</w:t>
      </w:r>
      <w:r w:rsidRPr="00A61D35">
        <w:rPr>
          <w:rFonts w:ascii="Calibri" w:eastAsiaTheme="minorEastAsia" w:hAnsi="Calibri" w:cs="Calibri"/>
          <w:spacing w:val="-3"/>
          <w:sz w:val="20"/>
          <w:szCs w:val="20"/>
        </w:rPr>
        <w:t xml:space="preserve"> </w:t>
      </w:r>
      <w:r w:rsidRPr="00A61D35">
        <w:rPr>
          <w:rFonts w:ascii="Calibri" w:eastAsiaTheme="minorEastAsia" w:hAnsi="Calibri" w:cs="Calibri"/>
          <w:sz w:val="20"/>
          <w:szCs w:val="20"/>
        </w:rPr>
        <w:t>verhouding</w:t>
      </w:r>
      <w:r w:rsidRPr="00A61D35">
        <w:rPr>
          <w:rFonts w:ascii="Calibri" w:eastAsiaTheme="minorEastAsia" w:hAnsi="Calibri" w:cs="Calibri"/>
          <w:spacing w:val="-2"/>
          <w:sz w:val="20"/>
          <w:szCs w:val="20"/>
        </w:rPr>
        <w:t xml:space="preserve"> </w:t>
      </w:r>
      <w:r w:rsidRPr="00A61D35">
        <w:rPr>
          <w:rFonts w:ascii="Calibri" w:eastAsiaTheme="minorEastAsia" w:hAnsi="Calibri" w:cs="Calibri"/>
          <w:sz w:val="20"/>
          <w:szCs w:val="20"/>
        </w:rPr>
        <w:t>staat</w:t>
      </w:r>
      <w:r w:rsidRPr="00A61D35">
        <w:rPr>
          <w:rFonts w:ascii="Calibri" w:eastAsiaTheme="minorEastAsia" w:hAnsi="Calibri" w:cs="Calibri"/>
          <w:spacing w:val="-4"/>
          <w:sz w:val="20"/>
          <w:szCs w:val="20"/>
        </w:rPr>
        <w:t xml:space="preserve"> </w:t>
      </w:r>
      <w:r w:rsidRPr="00A61D35">
        <w:rPr>
          <w:rFonts w:ascii="Calibri" w:eastAsiaTheme="minorEastAsia" w:hAnsi="Calibri" w:cs="Calibri"/>
          <w:sz w:val="20"/>
          <w:szCs w:val="20"/>
        </w:rPr>
        <w:t>tot</w:t>
      </w:r>
      <w:r w:rsidRPr="00A61D35">
        <w:rPr>
          <w:rFonts w:ascii="Calibri" w:eastAsiaTheme="minorEastAsia" w:hAnsi="Calibri" w:cs="Calibri"/>
          <w:spacing w:val="-5"/>
          <w:sz w:val="20"/>
          <w:szCs w:val="20"/>
        </w:rPr>
        <w:t xml:space="preserve"> </w:t>
      </w:r>
      <w:r w:rsidRPr="00A61D35">
        <w:rPr>
          <w:rFonts w:ascii="Calibri" w:eastAsiaTheme="minorEastAsia" w:hAnsi="Calibri" w:cs="Calibri"/>
          <w:sz w:val="20"/>
          <w:szCs w:val="20"/>
        </w:rPr>
        <w:t>het</w:t>
      </w:r>
      <w:r w:rsidRPr="00A61D35">
        <w:rPr>
          <w:rFonts w:ascii="Calibri" w:eastAsiaTheme="minorEastAsia" w:hAnsi="Calibri" w:cs="Calibri"/>
          <w:spacing w:val="-4"/>
          <w:sz w:val="20"/>
          <w:szCs w:val="20"/>
        </w:rPr>
        <w:t xml:space="preserve"> </w:t>
      </w:r>
      <w:r w:rsidRPr="00A61D35">
        <w:rPr>
          <w:rFonts w:ascii="Calibri" w:eastAsiaTheme="minorEastAsia" w:hAnsi="Calibri" w:cs="Calibri"/>
          <w:sz w:val="20"/>
          <w:szCs w:val="20"/>
        </w:rPr>
        <w:t>bereik</w:t>
      </w:r>
      <w:r w:rsidRPr="00A61D35">
        <w:rPr>
          <w:rFonts w:ascii="Calibri" w:eastAsiaTheme="minorEastAsia" w:hAnsi="Calibri" w:cs="Calibri"/>
          <w:spacing w:val="-3"/>
          <w:sz w:val="20"/>
          <w:szCs w:val="20"/>
        </w:rPr>
        <w:t xml:space="preserve"> </w:t>
      </w:r>
      <w:r w:rsidRPr="00A61D35">
        <w:rPr>
          <w:rFonts w:ascii="Calibri" w:eastAsiaTheme="minorEastAsia" w:hAnsi="Calibri" w:cs="Calibri"/>
          <w:sz w:val="20"/>
          <w:szCs w:val="20"/>
        </w:rPr>
        <w:t>c.q.</w:t>
      </w:r>
      <w:r w:rsidRPr="00A61D35">
        <w:rPr>
          <w:rFonts w:ascii="Calibri" w:eastAsiaTheme="minorEastAsia" w:hAnsi="Calibri" w:cs="Calibri"/>
          <w:spacing w:val="-3"/>
          <w:sz w:val="20"/>
          <w:szCs w:val="20"/>
        </w:rPr>
        <w:t xml:space="preserve"> </w:t>
      </w:r>
      <w:r w:rsidRPr="00A61D35">
        <w:rPr>
          <w:rFonts w:ascii="Calibri" w:eastAsiaTheme="minorEastAsia" w:hAnsi="Calibri" w:cs="Calibri"/>
          <w:sz w:val="20"/>
          <w:szCs w:val="20"/>
        </w:rPr>
        <w:t>de</w:t>
      </w:r>
      <w:r w:rsidRPr="00A61D35">
        <w:rPr>
          <w:rFonts w:ascii="Calibri" w:eastAsiaTheme="minorEastAsia" w:hAnsi="Calibri" w:cs="Calibri"/>
          <w:spacing w:val="-2"/>
          <w:sz w:val="20"/>
          <w:szCs w:val="20"/>
        </w:rPr>
        <w:t xml:space="preserve"> </w:t>
      </w:r>
      <w:r w:rsidRPr="00A61D35">
        <w:rPr>
          <w:rFonts w:ascii="Calibri" w:eastAsiaTheme="minorEastAsia" w:hAnsi="Calibri" w:cs="Calibri"/>
          <w:sz w:val="20"/>
          <w:szCs w:val="20"/>
        </w:rPr>
        <w:t>impact</w:t>
      </w:r>
      <w:r w:rsidRPr="00A61D35">
        <w:rPr>
          <w:rFonts w:ascii="Calibri" w:eastAsiaTheme="minorEastAsia" w:hAnsi="Calibri" w:cs="Calibri"/>
          <w:spacing w:val="-5"/>
          <w:sz w:val="20"/>
          <w:szCs w:val="20"/>
        </w:rPr>
        <w:t xml:space="preserve"> </w:t>
      </w:r>
      <w:r w:rsidRPr="00A61D35">
        <w:rPr>
          <w:rFonts w:ascii="Calibri" w:eastAsiaTheme="minorEastAsia" w:hAnsi="Calibri" w:cs="Calibri"/>
          <w:sz w:val="20"/>
          <w:szCs w:val="20"/>
        </w:rPr>
        <w:t>van de</w:t>
      </w:r>
      <w:r w:rsidRPr="00A61D35">
        <w:rPr>
          <w:rFonts w:ascii="Calibri" w:eastAsiaTheme="minorEastAsia" w:hAnsi="Calibri" w:cs="Calibri"/>
          <w:spacing w:val="-2"/>
          <w:sz w:val="20"/>
          <w:szCs w:val="20"/>
        </w:rPr>
        <w:t xml:space="preserve"> </w:t>
      </w:r>
      <w:r w:rsidRPr="00A61D35">
        <w:rPr>
          <w:rFonts w:ascii="Calibri" w:eastAsiaTheme="minorEastAsia" w:hAnsi="Calibri" w:cs="Calibri"/>
          <w:sz w:val="20"/>
          <w:szCs w:val="20"/>
        </w:rPr>
        <w:t>activiteiten, ook ten opzichte van andere aanvragen binnen deze subsidieregeling;</w:t>
      </w:r>
    </w:p>
    <w:p w14:paraId="242FDE56" w14:textId="77777777" w:rsidR="001A1B3A" w:rsidRPr="00A61D35" w:rsidRDefault="35330067" w:rsidP="00881CBB">
      <w:pPr>
        <w:numPr>
          <w:ilvl w:val="0"/>
          <w:numId w:val="27"/>
        </w:numPr>
        <w:tabs>
          <w:tab w:val="left" w:pos="836"/>
        </w:tabs>
        <w:spacing w:before="2"/>
        <w:ind w:right="130"/>
        <w:rPr>
          <w:rFonts w:ascii="Calibri" w:eastAsiaTheme="minorEastAsia" w:hAnsi="Calibri" w:cs="Calibri"/>
          <w:sz w:val="20"/>
          <w:szCs w:val="20"/>
        </w:rPr>
      </w:pPr>
      <w:r w:rsidRPr="00A61D35">
        <w:rPr>
          <w:rFonts w:ascii="Calibri" w:eastAsiaTheme="minorEastAsia" w:hAnsi="Calibri" w:cs="Calibri"/>
          <w:sz w:val="20"/>
          <w:szCs w:val="20"/>
        </w:rPr>
        <w:t>Er naar het oordeel van het college al voldoende aanbod is dat in de vraag voorziet. Dit kan ook betekenen dat na weging van de aanvragen blijkt dat er voor vergelijkbare activiteiten subsidie is aangevraagd</w:t>
      </w:r>
      <w:r w:rsidRPr="00A61D35">
        <w:rPr>
          <w:rFonts w:ascii="Calibri" w:eastAsiaTheme="minorEastAsia" w:hAnsi="Calibri" w:cs="Calibri"/>
          <w:spacing w:val="-3"/>
          <w:sz w:val="20"/>
          <w:szCs w:val="20"/>
        </w:rPr>
        <w:t xml:space="preserve"> </w:t>
      </w:r>
      <w:r w:rsidRPr="00A61D35">
        <w:rPr>
          <w:rFonts w:ascii="Calibri" w:eastAsiaTheme="minorEastAsia" w:hAnsi="Calibri" w:cs="Calibri"/>
          <w:sz w:val="20"/>
          <w:szCs w:val="20"/>
        </w:rPr>
        <w:t>en</w:t>
      </w:r>
      <w:r w:rsidRPr="00A61D35">
        <w:rPr>
          <w:rFonts w:ascii="Calibri" w:eastAsiaTheme="minorEastAsia" w:hAnsi="Calibri" w:cs="Calibri"/>
          <w:spacing w:val="-3"/>
          <w:sz w:val="20"/>
          <w:szCs w:val="20"/>
        </w:rPr>
        <w:t xml:space="preserve"> </w:t>
      </w:r>
      <w:r w:rsidRPr="00A61D35">
        <w:rPr>
          <w:rFonts w:ascii="Calibri" w:eastAsiaTheme="minorEastAsia" w:hAnsi="Calibri" w:cs="Calibri"/>
          <w:sz w:val="20"/>
          <w:szCs w:val="20"/>
        </w:rPr>
        <w:t>het</w:t>
      </w:r>
      <w:r w:rsidRPr="00A61D35">
        <w:rPr>
          <w:rFonts w:ascii="Calibri" w:eastAsiaTheme="minorEastAsia" w:hAnsi="Calibri" w:cs="Calibri"/>
          <w:spacing w:val="-4"/>
          <w:sz w:val="20"/>
          <w:szCs w:val="20"/>
        </w:rPr>
        <w:t xml:space="preserve"> </w:t>
      </w:r>
      <w:r w:rsidRPr="00A61D35">
        <w:rPr>
          <w:rFonts w:ascii="Calibri" w:eastAsiaTheme="minorEastAsia" w:hAnsi="Calibri" w:cs="Calibri"/>
          <w:sz w:val="20"/>
          <w:szCs w:val="20"/>
        </w:rPr>
        <w:t>honoreren</w:t>
      </w:r>
      <w:r w:rsidRPr="00A61D35">
        <w:rPr>
          <w:rFonts w:ascii="Calibri" w:eastAsiaTheme="minorEastAsia" w:hAnsi="Calibri" w:cs="Calibri"/>
          <w:spacing w:val="-3"/>
          <w:sz w:val="20"/>
          <w:szCs w:val="20"/>
        </w:rPr>
        <w:t xml:space="preserve"> </w:t>
      </w:r>
      <w:r w:rsidRPr="00A61D35">
        <w:rPr>
          <w:rFonts w:ascii="Calibri" w:eastAsiaTheme="minorEastAsia" w:hAnsi="Calibri" w:cs="Calibri"/>
          <w:sz w:val="20"/>
          <w:szCs w:val="20"/>
        </w:rPr>
        <w:t>hiervan</w:t>
      </w:r>
      <w:r w:rsidRPr="00A61D35">
        <w:rPr>
          <w:rFonts w:ascii="Calibri" w:eastAsiaTheme="minorEastAsia" w:hAnsi="Calibri" w:cs="Calibri"/>
          <w:spacing w:val="-3"/>
          <w:sz w:val="20"/>
          <w:szCs w:val="20"/>
        </w:rPr>
        <w:t xml:space="preserve"> </w:t>
      </w:r>
      <w:r w:rsidRPr="00A61D35">
        <w:rPr>
          <w:rFonts w:ascii="Calibri" w:eastAsiaTheme="minorEastAsia" w:hAnsi="Calibri" w:cs="Calibri"/>
          <w:sz w:val="20"/>
          <w:szCs w:val="20"/>
        </w:rPr>
        <w:t>teveel</w:t>
      </w:r>
      <w:r w:rsidRPr="00A61D35">
        <w:rPr>
          <w:rFonts w:ascii="Calibri" w:eastAsiaTheme="minorEastAsia" w:hAnsi="Calibri" w:cs="Calibri"/>
          <w:spacing w:val="-3"/>
          <w:sz w:val="20"/>
          <w:szCs w:val="20"/>
        </w:rPr>
        <w:t xml:space="preserve"> </w:t>
      </w:r>
      <w:r w:rsidRPr="00A61D35">
        <w:rPr>
          <w:rFonts w:ascii="Calibri" w:eastAsiaTheme="minorEastAsia" w:hAnsi="Calibri" w:cs="Calibri"/>
          <w:sz w:val="20"/>
          <w:szCs w:val="20"/>
        </w:rPr>
        <w:t>van</w:t>
      </w:r>
      <w:r w:rsidRPr="00A61D35">
        <w:rPr>
          <w:rFonts w:ascii="Calibri" w:eastAsiaTheme="minorEastAsia" w:hAnsi="Calibri" w:cs="Calibri"/>
          <w:spacing w:val="-3"/>
          <w:sz w:val="20"/>
          <w:szCs w:val="20"/>
        </w:rPr>
        <w:t xml:space="preserve"> </w:t>
      </w:r>
      <w:r w:rsidRPr="00A61D35">
        <w:rPr>
          <w:rFonts w:ascii="Calibri" w:eastAsiaTheme="minorEastAsia" w:hAnsi="Calibri" w:cs="Calibri"/>
          <w:sz w:val="20"/>
          <w:szCs w:val="20"/>
        </w:rPr>
        <w:t>hetzelfde</w:t>
      </w:r>
      <w:r w:rsidRPr="00A61D35">
        <w:rPr>
          <w:rFonts w:ascii="Calibri" w:eastAsiaTheme="minorEastAsia" w:hAnsi="Calibri" w:cs="Calibri"/>
          <w:spacing w:val="-2"/>
          <w:sz w:val="20"/>
          <w:szCs w:val="20"/>
        </w:rPr>
        <w:t xml:space="preserve"> </w:t>
      </w:r>
      <w:r w:rsidRPr="00A61D35">
        <w:rPr>
          <w:rFonts w:ascii="Calibri" w:eastAsiaTheme="minorEastAsia" w:hAnsi="Calibri" w:cs="Calibri"/>
          <w:sz w:val="20"/>
          <w:szCs w:val="20"/>
        </w:rPr>
        <w:t>zou</w:t>
      </w:r>
      <w:r w:rsidRPr="00A61D35">
        <w:rPr>
          <w:rFonts w:ascii="Calibri" w:eastAsiaTheme="minorEastAsia" w:hAnsi="Calibri" w:cs="Calibri"/>
          <w:spacing w:val="-3"/>
          <w:sz w:val="20"/>
          <w:szCs w:val="20"/>
        </w:rPr>
        <w:t xml:space="preserve"> </w:t>
      </w:r>
      <w:r w:rsidRPr="00A61D35">
        <w:rPr>
          <w:rFonts w:ascii="Calibri" w:eastAsiaTheme="minorEastAsia" w:hAnsi="Calibri" w:cs="Calibri"/>
          <w:sz w:val="20"/>
          <w:szCs w:val="20"/>
        </w:rPr>
        <w:t>opleveren</w:t>
      </w:r>
      <w:r w:rsidRPr="00A61D35">
        <w:rPr>
          <w:rFonts w:ascii="Calibri" w:eastAsiaTheme="minorEastAsia" w:hAnsi="Calibri" w:cs="Calibri"/>
          <w:spacing w:val="-3"/>
          <w:sz w:val="20"/>
          <w:szCs w:val="20"/>
        </w:rPr>
        <w:t xml:space="preserve"> </w:t>
      </w:r>
      <w:r w:rsidRPr="00A61D35">
        <w:rPr>
          <w:rFonts w:ascii="Calibri" w:eastAsiaTheme="minorEastAsia" w:hAnsi="Calibri" w:cs="Calibri"/>
          <w:sz w:val="20"/>
          <w:szCs w:val="20"/>
        </w:rPr>
        <w:t>om</w:t>
      </w:r>
      <w:r w:rsidRPr="00A61D35">
        <w:rPr>
          <w:rFonts w:ascii="Calibri" w:eastAsiaTheme="minorEastAsia" w:hAnsi="Calibri" w:cs="Calibri"/>
          <w:spacing w:val="-2"/>
          <w:sz w:val="20"/>
          <w:szCs w:val="20"/>
        </w:rPr>
        <w:t xml:space="preserve"> </w:t>
      </w:r>
      <w:r w:rsidRPr="00A61D35">
        <w:rPr>
          <w:rFonts w:ascii="Calibri" w:eastAsiaTheme="minorEastAsia" w:hAnsi="Calibri" w:cs="Calibri"/>
          <w:sz w:val="20"/>
          <w:szCs w:val="20"/>
        </w:rPr>
        <w:t>in</w:t>
      </w:r>
      <w:r w:rsidRPr="00A61D35">
        <w:rPr>
          <w:rFonts w:ascii="Calibri" w:eastAsiaTheme="minorEastAsia" w:hAnsi="Calibri" w:cs="Calibri"/>
          <w:spacing w:val="-3"/>
          <w:sz w:val="20"/>
          <w:szCs w:val="20"/>
        </w:rPr>
        <w:t xml:space="preserve"> </w:t>
      </w:r>
      <w:r w:rsidRPr="00A61D35">
        <w:rPr>
          <w:rFonts w:ascii="Calibri" w:eastAsiaTheme="minorEastAsia" w:hAnsi="Calibri" w:cs="Calibri"/>
          <w:sz w:val="20"/>
          <w:szCs w:val="20"/>
        </w:rPr>
        <w:t>de</w:t>
      </w:r>
      <w:r w:rsidRPr="00A61D35">
        <w:rPr>
          <w:rFonts w:ascii="Calibri" w:eastAsiaTheme="minorEastAsia" w:hAnsi="Calibri" w:cs="Calibri"/>
          <w:spacing w:val="-2"/>
          <w:sz w:val="20"/>
          <w:szCs w:val="20"/>
        </w:rPr>
        <w:t xml:space="preserve"> </w:t>
      </w:r>
      <w:r w:rsidRPr="00A61D35">
        <w:rPr>
          <w:rFonts w:ascii="Calibri" w:eastAsiaTheme="minorEastAsia" w:hAnsi="Calibri" w:cs="Calibri"/>
          <w:sz w:val="20"/>
          <w:szCs w:val="20"/>
        </w:rPr>
        <w:t>vraag</w:t>
      </w:r>
      <w:r w:rsidRPr="00A61D35">
        <w:rPr>
          <w:rFonts w:ascii="Calibri" w:eastAsiaTheme="minorEastAsia" w:hAnsi="Calibri" w:cs="Calibri"/>
          <w:spacing w:val="-2"/>
          <w:sz w:val="20"/>
          <w:szCs w:val="20"/>
        </w:rPr>
        <w:t xml:space="preserve"> </w:t>
      </w:r>
      <w:r w:rsidRPr="00A61D35">
        <w:rPr>
          <w:rFonts w:ascii="Calibri" w:eastAsiaTheme="minorEastAsia" w:hAnsi="Calibri" w:cs="Calibri"/>
          <w:sz w:val="20"/>
          <w:szCs w:val="20"/>
        </w:rPr>
        <w:t>te</w:t>
      </w:r>
      <w:r w:rsidRPr="00A61D35">
        <w:rPr>
          <w:rFonts w:ascii="Calibri" w:eastAsiaTheme="minorEastAsia" w:hAnsi="Calibri" w:cs="Calibri"/>
          <w:spacing w:val="-2"/>
          <w:sz w:val="20"/>
          <w:szCs w:val="20"/>
        </w:rPr>
        <w:t xml:space="preserve"> </w:t>
      </w:r>
      <w:r w:rsidRPr="00A61D35">
        <w:rPr>
          <w:rFonts w:ascii="Calibri" w:eastAsiaTheme="minorEastAsia" w:hAnsi="Calibri" w:cs="Calibri"/>
          <w:sz w:val="20"/>
          <w:szCs w:val="20"/>
        </w:rPr>
        <w:t>voorzien. In dat geval worden de aanvragen die het beste uit de weging komen (deels) gehonoreerd tot aan de vraag is voldaan. De overige aanvragen worden geweigerd omdat die onvoldoende toegevoegde waarde hebben.</w:t>
      </w:r>
    </w:p>
    <w:p w14:paraId="242FDE57" w14:textId="77777777" w:rsidR="001A1B3A" w:rsidRPr="00A61D35" w:rsidRDefault="35330067" w:rsidP="00881CBB">
      <w:pPr>
        <w:numPr>
          <w:ilvl w:val="0"/>
          <w:numId w:val="27"/>
        </w:numPr>
        <w:tabs>
          <w:tab w:val="left" w:pos="834"/>
          <w:tab w:val="left" w:pos="836"/>
        </w:tabs>
        <w:spacing w:before="2" w:line="237" w:lineRule="auto"/>
        <w:ind w:right="383"/>
        <w:rPr>
          <w:rFonts w:ascii="Calibri" w:eastAsiaTheme="minorEastAsia" w:hAnsi="Calibri" w:cs="Calibri"/>
          <w:sz w:val="20"/>
          <w:szCs w:val="20"/>
        </w:rPr>
      </w:pPr>
      <w:r w:rsidRPr="00A61D35">
        <w:rPr>
          <w:rFonts w:ascii="Calibri" w:eastAsiaTheme="minorEastAsia" w:hAnsi="Calibri" w:cs="Calibri"/>
          <w:sz w:val="20"/>
          <w:szCs w:val="20"/>
        </w:rPr>
        <w:t>De</w:t>
      </w:r>
      <w:r w:rsidRPr="00A61D35">
        <w:rPr>
          <w:rFonts w:ascii="Calibri" w:eastAsiaTheme="minorEastAsia" w:hAnsi="Calibri" w:cs="Calibri"/>
          <w:spacing w:val="-3"/>
          <w:sz w:val="20"/>
          <w:szCs w:val="20"/>
        </w:rPr>
        <w:t xml:space="preserve"> </w:t>
      </w:r>
      <w:r w:rsidRPr="00A61D35">
        <w:rPr>
          <w:rFonts w:ascii="Calibri" w:eastAsiaTheme="minorEastAsia" w:hAnsi="Calibri" w:cs="Calibri"/>
          <w:sz w:val="20"/>
          <w:szCs w:val="20"/>
        </w:rPr>
        <w:t>subsidieaanvraag</w:t>
      </w:r>
      <w:r w:rsidRPr="00A61D35">
        <w:rPr>
          <w:rFonts w:ascii="Calibri" w:eastAsiaTheme="minorEastAsia" w:hAnsi="Calibri" w:cs="Calibri"/>
          <w:spacing w:val="-3"/>
          <w:sz w:val="20"/>
          <w:szCs w:val="20"/>
        </w:rPr>
        <w:t xml:space="preserve"> </w:t>
      </w:r>
      <w:r w:rsidRPr="00A61D35">
        <w:rPr>
          <w:rFonts w:ascii="Calibri" w:eastAsiaTheme="minorEastAsia" w:hAnsi="Calibri" w:cs="Calibri"/>
          <w:sz w:val="20"/>
          <w:szCs w:val="20"/>
        </w:rPr>
        <w:t>als</w:t>
      </w:r>
      <w:r w:rsidRPr="00A61D35">
        <w:rPr>
          <w:rFonts w:ascii="Calibri" w:eastAsiaTheme="minorEastAsia" w:hAnsi="Calibri" w:cs="Calibri"/>
          <w:spacing w:val="-2"/>
          <w:sz w:val="20"/>
          <w:szCs w:val="20"/>
        </w:rPr>
        <w:t xml:space="preserve"> </w:t>
      </w:r>
      <w:r w:rsidRPr="00A61D35">
        <w:rPr>
          <w:rFonts w:ascii="Calibri" w:eastAsiaTheme="minorEastAsia" w:hAnsi="Calibri" w:cs="Calibri"/>
          <w:sz w:val="20"/>
          <w:szCs w:val="20"/>
        </w:rPr>
        <w:t>onvoldoende</w:t>
      </w:r>
      <w:r w:rsidRPr="00A61D35">
        <w:rPr>
          <w:rFonts w:ascii="Calibri" w:eastAsiaTheme="minorEastAsia" w:hAnsi="Calibri" w:cs="Calibri"/>
          <w:spacing w:val="-4"/>
          <w:sz w:val="20"/>
          <w:szCs w:val="20"/>
        </w:rPr>
        <w:t xml:space="preserve"> </w:t>
      </w:r>
      <w:r w:rsidRPr="00A61D35">
        <w:rPr>
          <w:rFonts w:ascii="Calibri" w:eastAsiaTheme="minorEastAsia" w:hAnsi="Calibri" w:cs="Calibri"/>
          <w:sz w:val="20"/>
          <w:szCs w:val="20"/>
        </w:rPr>
        <w:t>wordt</w:t>
      </w:r>
      <w:r w:rsidRPr="00A61D35">
        <w:rPr>
          <w:rFonts w:ascii="Calibri" w:eastAsiaTheme="minorEastAsia" w:hAnsi="Calibri" w:cs="Calibri"/>
          <w:spacing w:val="-6"/>
          <w:sz w:val="20"/>
          <w:szCs w:val="20"/>
        </w:rPr>
        <w:t xml:space="preserve"> </w:t>
      </w:r>
      <w:r w:rsidRPr="00A61D35">
        <w:rPr>
          <w:rFonts w:ascii="Calibri" w:eastAsiaTheme="minorEastAsia" w:hAnsi="Calibri" w:cs="Calibri"/>
          <w:sz w:val="20"/>
          <w:szCs w:val="20"/>
        </w:rPr>
        <w:t>beoordeeld:</w:t>
      </w:r>
      <w:r w:rsidRPr="00A61D35">
        <w:rPr>
          <w:rFonts w:ascii="Calibri" w:eastAsiaTheme="minorEastAsia" w:hAnsi="Calibri" w:cs="Calibri"/>
          <w:spacing w:val="-2"/>
          <w:sz w:val="20"/>
          <w:szCs w:val="20"/>
        </w:rPr>
        <w:t xml:space="preserve"> </w:t>
      </w:r>
      <w:r w:rsidRPr="00A61D35">
        <w:rPr>
          <w:rFonts w:ascii="Calibri" w:eastAsiaTheme="minorEastAsia" w:hAnsi="Calibri" w:cs="Calibri"/>
          <w:sz w:val="20"/>
          <w:szCs w:val="20"/>
        </w:rPr>
        <w:t>in</w:t>
      </w:r>
      <w:r w:rsidRPr="00A61D35">
        <w:rPr>
          <w:rFonts w:ascii="Calibri" w:eastAsiaTheme="minorEastAsia" w:hAnsi="Calibri" w:cs="Calibri"/>
          <w:spacing w:val="-4"/>
          <w:sz w:val="20"/>
          <w:szCs w:val="20"/>
        </w:rPr>
        <w:t xml:space="preserve"> </w:t>
      </w:r>
      <w:r w:rsidRPr="00A61D35">
        <w:rPr>
          <w:rFonts w:ascii="Calibri" w:eastAsiaTheme="minorEastAsia" w:hAnsi="Calibri" w:cs="Calibri"/>
          <w:sz w:val="20"/>
          <w:szCs w:val="20"/>
        </w:rPr>
        <w:t>het</w:t>
      </w:r>
      <w:r w:rsidRPr="00A61D35">
        <w:rPr>
          <w:rFonts w:ascii="Calibri" w:eastAsiaTheme="minorEastAsia" w:hAnsi="Calibri" w:cs="Calibri"/>
          <w:spacing w:val="-6"/>
          <w:sz w:val="20"/>
          <w:szCs w:val="20"/>
        </w:rPr>
        <w:t xml:space="preserve"> </w:t>
      </w:r>
      <w:r w:rsidRPr="00A61D35">
        <w:rPr>
          <w:rFonts w:ascii="Calibri" w:eastAsiaTheme="minorEastAsia" w:hAnsi="Calibri" w:cs="Calibri"/>
          <w:sz w:val="20"/>
          <w:szCs w:val="20"/>
        </w:rPr>
        <w:t>beoordelingskader</w:t>
      </w:r>
      <w:r w:rsidRPr="00A61D35">
        <w:rPr>
          <w:rFonts w:ascii="Calibri" w:eastAsiaTheme="minorEastAsia" w:hAnsi="Calibri" w:cs="Calibri"/>
          <w:spacing w:val="-3"/>
          <w:sz w:val="20"/>
          <w:szCs w:val="20"/>
        </w:rPr>
        <w:t xml:space="preserve"> </w:t>
      </w:r>
      <w:r w:rsidRPr="00A61D35">
        <w:rPr>
          <w:rFonts w:ascii="Calibri" w:eastAsiaTheme="minorEastAsia" w:hAnsi="Calibri" w:cs="Calibri"/>
          <w:sz w:val="20"/>
          <w:szCs w:val="20"/>
        </w:rPr>
        <w:t>zoals</w:t>
      </w:r>
      <w:r w:rsidRPr="00A61D35">
        <w:rPr>
          <w:rFonts w:ascii="Calibri" w:eastAsiaTheme="minorEastAsia" w:hAnsi="Calibri" w:cs="Calibri"/>
          <w:spacing w:val="-2"/>
          <w:sz w:val="20"/>
          <w:szCs w:val="20"/>
        </w:rPr>
        <w:t xml:space="preserve"> </w:t>
      </w:r>
      <w:r w:rsidRPr="00A61D35">
        <w:rPr>
          <w:rFonts w:ascii="Calibri" w:eastAsiaTheme="minorEastAsia" w:hAnsi="Calibri" w:cs="Calibri"/>
          <w:sz w:val="20"/>
          <w:szCs w:val="20"/>
        </w:rPr>
        <w:t>bedoeld</w:t>
      </w:r>
      <w:r w:rsidRPr="00A61D35">
        <w:rPr>
          <w:rFonts w:ascii="Calibri" w:eastAsiaTheme="minorEastAsia" w:hAnsi="Calibri" w:cs="Calibri"/>
          <w:spacing w:val="-4"/>
          <w:sz w:val="20"/>
          <w:szCs w:val="20"/>
        </w:rPr>
        <w:t xml:space="preserve"> </w:t>
      </w:r>
      <w:r w:rsidRPr="00A61D35">
        <w:rPr>
          <w:rFonts w:ascii="Calibri" w:eastAsiaTheme="minorEastAsia" w:hAnsi="Calibri" w:cs="Calibri"/>
          <w:sz w:val="20"/>
          <w:szCs w:val="20"/>
        </w:rPr>
        <w:t>in artikel 11.3 minder dan 70 punten heeft behaald.</w:t>
      </w:r>
    </w:p>
    <w:p w14:paraId="242FDE58" w14:textId="77777777" w:rsidR="001A1B3A" w:rsidRPr="00A61D35" w:rsidRDefault="35330067" w:rsidP="00881CBB">
      <w:pPr>
        <w:numPr>
          <w:ilvl w:val="0"/>
          <w:numId w:val="27"/>
        </w:numPr>
        <w:tabs>
          <w:tab w:val="left" w:pos="833"/>
        </w:tabs>
        <w:ind w:left="833" w:hanging="358"/>
        <w:rPr>
          <w:rFonts w:ascii="Calibri" w:eastAsiaTheme="minorEastAsia" w:hAnsi="Calibri" w:cs="Calibri"/>
          <w:sz w:val="20"/>
          <w:szCs w:val="20"/>
        </w:rPr>
      </w:pPr>
      <w:r w:rsidRPr="00A61D35">
        <w:rPr>
          <w:rFonts w:ascii="Calibri" w:eastAsiaTheme="minorEastAsia" w:hAnsi="Calibri" w:cs="Calibri"/>
          <w:sz w:val="20"/>
          <w:szCs w:val="20"/>
        </w:rPr>
        <w:t>Het</w:t>
      </w:r>
      <w:r w:rsidRPr="00A61D35">
        <w:rPr>
          <w:rFonts w:ascii="Calibri" w:eastAsiaTheme="minorEastAsia" w:hAnsi="Calibri" w:cs="Calibri"/>
          <w:spacing w:val="-5"/>
          <w:sz w:val="20"/>
          <w:szCs w:val="20"/>
        </w:rPr>
        <w:t xml:space="preserve"> </w:t>
      </w:r>
      <w:r w:rsidRPr="00A61D35">
        <w:rPr>
          <w:rFonts w:ascii="Calibri" w:eastAsiaTheme="minorEastAsia" w:hAnsi="Calibri" w:cs="Calibri"/>
          <w:sz w:val="20"/>
          <w:szCs w:val="20"/>
        </w:rPr>
        <w:t>door</w:t>
      </w:r>
      <w:r w:rsidRPr="00A61D35">
        <w:rPr>
          <w:rFonts w:ascii="Calibri" w:eastAsiaTheme="minorEastAsia" w:hAnsi="Calibri" w:cs="Calibri"/>
          <w:spacing w:val="-2"/>
          <w:sz w:val="20"/>
          <w:szCs w:val="20"/>
        </w:rPr>
        <w:t xml:space="preserve"> </w:t>
      </w:r>
      <w:r w:rsidRPr="00A61D35">
        <w:rPr>
          <w:rFonts w:ascii="Calibri" w:eastAsiaTheme="minorEastAsia" w:hAnsi="Calibri" w:cs="Calibri"/>
          <w:sz w:val="20"/>
          <w:szCs w:val="20"/>
        </w:rPr>
        <w:t>het</w:t>
      </w:r>
      <w:r w:rsidRPr="00A61D35">
        <w:rPr>
          <w:rFonts w:ascii="Calibri" w:eastAsiaTheme="minorEastAsia" w:hAnsi="Calibri" w:cs="Calibri"/>
          <w:spacing w:val="-4"/>
          <w:sz w:val="20"/>
          <w:szCs w:val="20"/>
        </w:rPr>
        <w:t xml:space="preserve"> </w:t>
      </w:r>
      <w:r w:rsidRPr="00A61D35">
        <w:rPr>
          <w:rFonts w:ascii="Calibri" w:eastAsiaTheme="minorEastAsia" w:hAnsi="Calibri" w:cs="Calibri"/>
          <w:sz w:val="20"/>
          <w:szCs w:val="20"/>
        </w:rPr>
        <w:t>college</w:t>
      </w:r>
      <w:r w:rsidRPr="00A61D35">
        <w:rPr>
          <w:rFonts w:ascii="Calibri" w:eastAsiaTheme="minorEastAsia" w:hAnsi="Calibri" w:cs="Calibri"/>
          <w:spacing w:val="-3"/>
          <w:sz w:val="20"/>
          <w:szCs w:val="20"/>
        </w:rPr>
        <w:t xml:space="preserve"> </w:t>
      </w:r>
      <w:r w:rsidRPr="00A61D35">
        <w:rPr>
          <w:rFonts w:ascii="Calibri" w:eastAsiaTheme="minorEastAsia" w:hAnsi="Calibri" w:cs="Calibri"/>
          <w:sz w:val="20"/>
          <w:szCs w:val="20"/>
        </w:rPr>
        <w:t>vastgestelde</w:t>
      </w:r>
      <w:r w:rsidRPr="00A61D35">
        <w:rPr>
          <w:rFonts w:ascii="Calibri" w:eastAsiaTheme="minorEastAsia" w:hAnsi="Calibri" w:cs="Calibri"/>
          <w:spacing w:val="-2"/>
          <w:sz w:val="20"/>
          <w:szCs w:val="20"/>
        </w:rPr>
        <w:t xml:space="preserve"> </w:t>
      </w:r>
      <w:r w:rsidRPr="00A61D35">
        <w:rPr>
          <w:rFonts w:ascii="Calibri" w:eastAsiaTheme="minorEastAsia" w:hAnsi="Calibri" w:cs="Calibri"/>
          <w:sz w:val="20"/>
          <w:szCs w:val="20"/>
        </w:rPr>
        <w:t>subsidieplafond</w:t>
      </w:r>
      <w:r w:rsidRPr="00A61D35">
        <w:rPr>
          <w:rFonts w:ascii="Calibri" w:eastAsiaTheme="minorEastAsia" w:hAnsi="Calibri" w:cs="Calibri"/>
          <w:spacing w:val="-3"/>
          <w:sz w:val="20"/>
          <w:szCs w:val="20"/>
        </w:rPr>
        <w:t xml:space="preserve"> </w:t>
      </w:r>
      <w:r w:rsidRPr="00A61D35">
        <w:rPr>
          <w:rFonts w:ascii="Calibri" w:eastAsiaTheme="minorEastAsia" w:hAnsi="Calibri" w:cs="Calibri"/>
          <w:sz w:val="20"/>
          <w:szCs w:val="20"/>
        </w:rPr>
        <w:t>bereikt</w:t>
      </w:r>
      <w:r w:rsidRPr="00A61D35">
        <w:rPr>
          <w:rFonts w:ascii="Calibri" w:eastAsiaTheme="minorEastAsia" w:hAnsi="Calibri" w:cs="Calibri"/>
          <w:spacing w:val="-4"/>
          <w:sz w:val="20"/>
          <w:szCs w:val="20"/>
        </w:rPr>
        <w:t xml:space="preserve"> </w:t>
      </w:r>
      <w:r w:rsidRPr="00A61D35">
        <w:rPr>
          <w:rFonts w:ascii="Calibri" w:eastAsiaTheme="minorEastAsia" w:hAnsi="Calibri" w:cs="Calibri"/>
          <w:spacing w:val="-5"/>
          <w:sz w:val="20"/>
          <w:szCs w:val="20"/>
        </w:rPr>
        <w:t>is.</w:t>
      </w:r>
    </w:p>
    <w:p w14:paraId="242FDE59" w14:textId="77777777" w:rsidR="001A1B3A" w:rsidRPr="00B81E75" w:rsidRDefault="001A1B3A" w:rsidP="5FA090F5">
      <w:pPr>
        <w:spacing w:before="2"/>
        <w:rPr>
          <w:rFonts w:asciiTheme="minorHAnsi" w:eastAsiaTheme="minorEastAsia" w:hAnsiTheme="minorHAnsi" w:cstheme="minorBidi"/>
        </w:rPr>
      </w:pPr>
    </w:p>
    <w:p w14:paraId="242FDE5A" w14:textId="77777777" w:rsidR="001A1B3A" w:rsidRPr="00B81E75" w:rsidRDefault="35330067" w:rsidP="00EA277D">
      <w:pPr>
        <w:pStyle w:val="Kop1"/>
        <w:ind w:left="0"/>
        <w:rPr>
          <w:rFonts w:asciiTheme="minorHAnsi" w:eastAsiaTheme="minorEastAsia" w:hAnsiTheme="minorHAnsi" w:cstheme="minorBidi"/>
        </w:rPr>
      </w:pPr>
      <w:r w:rsidRPr="00B81E75">
        <w:rPr>
          <w:rFonts w:asciiTheme="minorHAnsi" w:eastAsiaTheme="minorEastAsia" w:hAnsiTheme="minorHAnsi" w:cstheme="minorBidi"/>
        </w:rPr>
        <w:t>Artikel</w:t>
      </w:r>
      <w:r w:rsidRPr="00B81E75">
        <w:rPr>
          <w:rFonts w:asciiTheme="minorHAnsi" w:eastAsiaTheme="minorEastAsia" w:hAnsiTheme="minorHAnsi" w:cstheme="minorBidi"/>
          <w:spacing w:val="-4"/>
        </w:rPr>
        <w:t xml:space="preserve"> </w:t>
      </w:r>
      <w:r w:rsidRPr="00B81E75">
        <w:rPr>
          <w:rFonts w:asciiTheme="minorHAnsi" w:eastAsiaTheme="minorEastAsia" w:hAnsiTheme="minorHAnsi" w:cstheme="minorBidi"/>
        </w:rPr>
        <w:t>13.</w:t>
      </w:r>
      <w:r w:rsidRPr="00B81E75">
        <w:rPr>
          <w:rFonts w:asciiTheme="minorHAnsi" w:eastAsiaTheme="minorEastAsia" w:hAnsiTheme="minorHAnsi" w:cstheme="minorBidi"/>
          <w:spacing w:val="-3"/>
        </w:rPr>
        <w:t xml:space="preserve"> </w:t>
      </w:r>
      <w:r w:rsidRPr="00B81E75">
        <w:rPr>
          <w:rFonts w:asciiTheme="minorHAnsi" w:eastAsiaTheme="minorEastAsia" w:hAnsiTheme="minorHAnsi" w:cstheme="minorBidi"/>
          <w:spacing w:val="-2"/>
        </w:rPr>
        <w:t>Verplichtingen</w:t>
      </w:r>
    </w:p>
    <w:p w14:paraId="0F9D3E4C" w14:textId="77777777" w:rsidR="001D5B8B" w:rsidRPr="000C7526" w:rsidRDefault="001D5B8B" w:rsidP="00EA277D">
      <w:pPr>
        <w:widowControl/>
        <w:autoSpaceDE/>
        <w:autoSpaceDN/>
        <w:contextualSpacing/>
        <w:rPr>
          <w:rFonts w:ascii="Calibri" w:hAnsi="Calibri" w:cs="Calibri"/>
          <w:sz w:val="20"/>
          <w:szCs w:val="20"/>
        </w:rPr>
      </w:pPr>
      <w:r w:rsidRPr="000C7526">
        <w:rPr>
          <w:sz w:val="20"/>
          <w:szCs w:val="20"/>
        </w:rPr>
        <w:t>Het college kan in de verleningsbeschikking aanvullende verplichtingen opleggen.</w:t>
      </w:r>
    </w:p>
    <w:p w14:paraId="1E6BA554" w14:textId="7E5D1EBE" w:rsidR="001D5B8B" w:rsidRPr="00EF3937" w:rsidRDefault="001D5B8B" w:rsidP="00BF3DFF">
      <w:pPr>
        <w:pStyle w:val="Lijstalinea"/>
        <w:widowControl/>
        <w:numPr>
          <w:ilvl w:val="1"/>
          <w:numId w:val="30"/>
        </w:numPr>
        <w:autoSpaceDE/>
        <w:autoSpaceDN/>
        <w:contextualSpacing/>
        <w:rPr>
          <w:sz w:val="20"/>
          <w:szCs w:val="20"/>
        </w:rPr>
      </w:pPr>
      <w:r w:rsidRPr="00EF3937">
        <w:rPr>
          <w:sz w:val="20"/>
          <w:szCs w:val="20"/>
        </w:rPr>
        <w:t xml:space="preserve">Het college verwacht in de verleningsbeschikking in ieder geval aanvullende verplichtingen op te leggen aan </w:t>
      </w:r>
      <w:r w:rsidR="00DA6B12" w:rsidRPr="00EF3937">
        <w:rPr>
          <w:sz w:val="20"/>
          <w:szCs w:val="20"/>
        </w:rPr>
        <w:t>subsidieontvangers</w:t>
      </w:r>
      <w:r w:rsidRPr="00EF3937">
        <w:rPr>
          <w:sz w:val="20"/>
          <w:szCs w:val="20"/>
        </w:rPr>
        <w:t xml:space="preserve"> die:</w:t>
      </w:r>
    </w:p>
    <w:p w14:paraId="22B25871" w14:textId="77777777" w:rsidR="001D5B8B" w:rsidRPr="00EF3937" w:rsidRDefault="001D5B8B" w:rsidP="00362206">
      <w:pPr>
        <w:pStyle w:val="Lijstalinea"/>
        <w:widowControl/>
        <w:numPr>
          <w:ilvl w:val="2"/>
          <w:numId w:val="30"/>
        </w:numPr>
        <w:autoSpaceDE/>
        <w:autoSpaceDN/>
        <w:spacing w:after="160"/>
        <w:contextualSpacing/>
        <w:rPr>
          <w:sz w:val="20"/>
          <w:szCs w:val="20"/>
        </w:rPr>
      </w:pPr>
      <w:r w:rsidRPr="00EF3937">
        <w:rPr>
          <w:sz w:val="20"/>
          <w:szCs w:val="20"/>
        </w:rPr>
        <w:t>een score behalen van 70 tot en met 114 punten (op het beoordelingskader als bedoeld in artikel 11, lid 3) en</w:t>
      </w:r>
    </w:p>
    <w:p w14:paraId="5B225777" w14:textId="6AEA2D45" w:rsidR="001D5B8B" w:rsidRPr="00EF3937" w:rsidRDefault="001D5B8B" w:rsidP="00362206">
      <w:pPr>
        <w:pStyle w:val="Lijstalinea"/>
        <w:widowControl/>
        <w:numPr>
          <w:ilvl w:val="2"/>
          <w:numId w:val="30"/>
        </w:numPr>
        <w:autoSpaceDE/>
        <w:autoSpaceDN/>
        <w:spacing w:after="160"/>
        <w:contextualSpacing/>
        <w:rPr>
          <w:sz w:val="20"/>
          <w:szCs w:val="20"/>
        </w:rPr>
      </w:pPr>
      <w:r w:rsidRPr="00EF3937">
        <w:rPr>
          <w:sz w:val="20"/>
          <w:szCs w:val="20"/>
        </w:rPr>
        <w:t xml:space="preserve">aanvragers die geen subsidie ontvangen op grond van de voorgaande regeling ‘Passende Ondersteuning </w:t>
      </w:r>
      <w:r w:rsidR="00624A47" w:rsidRPr="00EF3937">
        <w:rPr>
          <w:sz w:val="20"/>
          <w:szCs w:val="20"/>
        </w:rPr>
        <w:t>Weerbaar en mentaal gezond</w:t>
      </w:r>
      <w:r w:rsidRPr="00EF3937">
        <w:rPr>
          <w:sz w:val="20"/>
          <w:szCs w:val="20"/>
        </w:rPr>
        <w:t xml:space="preserve"> 202</w:t>
      </w:r>
      <w:r w:rsidR="00624A47" w:rsidRPr="00EF3937">
        <w:rPr>
          <w:sz w:val="20"/>
          <w:szCs w:val="20"/>
        </w:rPr>
        <w:t>4</w:t>
      </w:r>
      <w:r w:rsidRPr="00EF3937">
        <w:rPr>
          <w:sz w:val="20"/>
          <w:szCs w:val="20"/>
        </w:rPr>
        <w:t>-2026’.</w:t>
      </w:r>
    </w:p>
    <w:p w14:paraId="23E0148E" w14:textId="60F8AB3F" w:rsidR="001D5B8B" w:rsidRPr="00EF3937" w:rsidRDefault="001D5B8B" w:rsidP="00362206">
      <w:pPr>
        <w:pStyle w:val="Lijstalinea"/>
        <w:widowControl/>
        <w:numPr>
          <w:ilvl w:val="1"/>
          <w:numId w:val="30"/>
        </w:numPr>
        <w:autoSpaceDE/>
        <w:autoSpaceDN/>
        <w:spacing w:after="160"/>
        <w:contextualSpacing/>
        <w:rPr>
          <w:sz w:val="20"/>
          <w:szCs w:val="20"/>
        </w:rPr>
      </w:pPr>
      <w:r w:rsidRPr="00EF3937">
        <w:rPr>
          <w:sz w:val="20"/>
          <w:szCs w:val="20"/>
        </w:rPr>
        <w:t xml:space="preserve">Voornoemde aanvullende verplichtingen houden verband met de beoordelingscriteria uit het beoordelingskader als bedoel in artikel 11, lid 3 en zullen naar verwachting zien op criteria waarop de betreffende </w:t>
      </w:r>
      <w:r w:rsidR="00DA6B12" w:rsidRPr="00EF3937">
        <w:rPr>
          <w:sz w:val="20"/>
          <w:szCs w:val="20"/>
        </w:rPr>
        <w:t>subsidieontvanger</w:t>
      </w:r>
      <w:r w:rsidR="00433512">
        <w:rPr>
          <w:sz w:val="20"/>
          <w:szCs w:val="20"/>
        </w:rPr>
        <w:t xml:space="preserve"> lager heeft gescoord</w:t>
      </w:r>
      <w:r w:rsidR="0072010C">
        <w:rPr>
          <w:sz w:val="20"/>
          <w:szCs w:val="20"/>
        </w:rPr>
        <w:t>.</w:t>
      </w:r>
    </w:p>
    <w:p w14:paraId="66813EC3" w14:textId="06473503" w:rsidR="001D5B8B" w:rsidRPr="00EF3937" w:rsidRDefault="001D5B8B" w:rsidP="00362206">
      <w:pPr>
        <w:pStyle w:val="Lijstalinea"/>
        <w:widowControl/>
        <w:numPr>
          <w:ilvl w:val="1"/>
          <w:numId w:val="30"/>
        </w:numPr>
        <w:autoSpaceDE/>
        <w:autoSpaceDN/>
        <w:spacing w:after="160"/>
        <w:contextualSpacing/>
        <w:rPr>
          <w:sz w:val="20"/>
          <w:szCs w:val="20"/>
        </w:rPr>
      </w:pPr>
      <w:r w:rsidRPr="00EF3937">
        <w:rPr>
          <w:sz w:val="20"/>
          <w:szCs w:val="20"/>
        </w:rPr>
        <w:t xml:space="preserve">In de periode september tot en met oktober 2028 zal </w:t>
      </w:r>
      <w:r w:rsidR="00716EC8">
        <w:rPr>
          <w:sz w:val="20"/>
          <w:szCs w:val="20"/>
        </w:rPr>
        <w:t xml:space="preserve">op basis van een </w:t>
      </w:r>
      <w:r w:rsidR="00652189">
        <w:rPr>
          <w:sz w:val="20"/>
          <w:szCs w:val="20"/>
        </w:rPr>
        <w:t>tussentijdse</w:t>
      </w:r>
      <w:r w:rsidR="006E3168">
        <w:rPr>
          <w:sz w:val="20"/>
          <w:szCs w:val="20"/>
        </w:rPr>
        <w:t xml:space="preserve"> </w:t>
      </w:r>
      <w:r w:rsidR="00652189">
        <w:rPr>
          <w:sz w:val="20"/>
          <w:szCs w:val="20"/>
        </w:rPr>
        <w:t>verantwoor</w:t>
      </w:r>
      <w:r w:rsidR="00C20D47">
        <w:rPr>
          <w:sz w:val="20"/>
          <w:szCs w:val="20"/>
        </w:rPr>
        <w:t>ding</w:t>
      </w:r>
      <w:r w:rsidRPr="00EF3937">
        <w:rPr>
          <w:sz w:val="20"/>
          <w:szCs w:val="20"/>
        </w:rPr>
        <w:t xml:space="preserve"> </w:t>
      </w:r>
      <w:r w:rsidR="006E3168">
        <w:rPr>
          <w:sz w:val="20"/>
          <w:szCs w:val="20"/>
        </w:rPr>
        <w:t>getoetst worden</w:t>
      </w:r>
      <w:r w:rsidRPr="00EF3937">
        <w:rPr>
          <w:sz w:val="20"/>
          <w:szCs w:val="20"/>
        </w:rPr>
        <w:t xml:space="preserve"> of de </w:t>
      </w:r>
      <w:r w:rsidR="00DA6B12" w:rsidRPr="00EF3937">
        <w:rPr>
          <w:sz w:val="20"/>
          <w:szCs w:val="20"/>
        </w:rPr>
        <w:t>subsidieontvangers</w:t>
      </w:r>
      <w:r w:rsidRPr="00EF3937">
        <w:rPr>
          <w:sz w:val="20"/>
          <w:szCs w:val="20"/>
        </w:rPr>
        <w:t xml:space="preserve"> aan hun aanvullende verplichtingen hebben voldaan. Het college kan naar aanleiding van dit </w:t>
      </w:r>
      <w:r w:rsidR="00035BBF" w:rsidRPr="00EF3937">
        <w:rPr>
          <w:sz w:val="20"/>
          <w:szCs w:val="20"/>
        </w:rPr>
        <w:t>toet</w:t>
      </w:r>
      <w:r w:rsidR="00035BBF">
        <w:rPr>
          <w:sz w:val="20"/>
          <w:szCs w:val="20"/>
        </w:rPr>
        <w:t>s</w:t>
      </w:r>
      <w:r w:rsidR="00035BBF" w:rsidRPr="00EF3937">
        <w:rPr>
          <w:sz w:val="20"/>
          <w:szCs w:val="20"/>
        </w:rPr>
        <w:t xml:space="preserve"> moment</w:t>
      </w:r>
      <w:r w:rsidRPr="00EF3937">
        <w:rPr>
          <w:sz w:val="20"/>
          <w:szCs w:val="20"/>
        </w:rPr>
        <w:t xml:space="preserve"> gebruikmaken van haar wettelijke bevoegdheid om de subsidieverlening van vier jaar te wijzigen naar een subsidieverlening van twee jaar.</w:t>
      </w:r>
    </w:p>
    <w:p w14:paraId="07519B01" w14:textId="1F37C10A" w:rsidR="001D5B8B" w:rsidRPr="00EF3937" w:rsidRDefault="001D5B8B" w:rsidP="00362206">
      <w:pPr>
        <w:pStyle w:val="Lijstalinea"/>
        <w:widowControl/>
        <w:numPr>
          <w:ilvl w:val="1"/>
          <w:numId w:val="30"/>
        </w:numPr>
        <w:autoSpaceDE/>
        <w:autoSpaceDN/>
        <w:spacing w:after="160"/>
        <w:contextualSpacing/>
        <w:rPr>
          <w:sz w:val="20"/>
          <w:szCs w:val="20"/>
        </w:rPr>
      </w:pPr>
      <w:r w:rsidRPr="00EF3937">
        <w:rPr>
          <w:sz w:val="20"/>
          <w:szCs w:val="20"/>
        </w:rPr>
        <w:t xml:space="preserve">Uiterlijk 31 oktober 2028 worden deze </w:t>
      </w:r>
      <w:r w:rsidR="00DA6B12" w:rsidRPr="00EF3937">
        <w:rPr>
          <w:sz w:val="20"/>
          <w:szCs w:val="20"/>
        </w:rPr>
        <w:t>subsidieontvangers</w:t>
      </w:r>
      <w:r w:rsidRPr="00EF3937">
        <w:rPr>
          <w:sz w:val="20"/>
          <w:szCs w:val="20"/>
        </w:rPr>
        <w:t xml:space="preserve"> geïnformeerd of het college van deze bevoegdheid gebruik zal maken. Aanvragers dienen met deze aanvullende verplichtingen en consequentie rekening te houden bij hun aanvraag.</w:t>
      </w:r>
    </w:p>
    <w:p w14:paraId="242FDE5C" w14:textId="231B89BD" w:rsidR="001A1B3A" w:rsidRPr="00B81E75" w:rsidRDefault="35330067" w:rsidP="00351DD8">
      <w:pPr>
        <w:pStyle w:val="Kop1"/>
        <w:spacing w:before="241"/>
        <w:rPr>
          <w:rFonts w:asciiTheme="minorHAnsi" w:eastAsiaTheme="minorEastAsia" w:hAnsiTheme="minorHAnsi" w:cstheme="minorBidi"/>
        </w:rPr>
      </w:pPr>
      <w:r w:rsidRPr="00B81E75">
        <w:rPr>
          <w:rFonts w:asciiTheme="minorHAnsi" w:eastAsiaTheme="minorEastAsia" w:hAnsiTheme="minorHAnsi" w:cstheme="minorBidi"/>
        </w:rPr>
        <w:t>Artikel</w:t>
      </w:r>
      <w:r w:rsidRPr="00B81E75">
        <w:rPr>
          <w:rFonts w:asciiTheme="minorHAnsi" w:eastAsiaTheme="minorEastAsia" w:hAnsiTheme="minorHAnsi" w:cstheme="minorBidi"/>
          <w:spacing w:val="-4"/>
        </w:rPr>
        <w:t xml:space="preserve"> </w:t>
      </w:r>
      <w:r w:rsidRPr="00B81E75">
        <w:rPr>
          <w:rFonts w:asciiTheme="minorHAnsi" w:eastAsiaTheme="minorEastAsia" w:hAnsiTheme="minorHAnsi" w:cstheme="minorBidi"/>
        </w:rPr>
        <w:t>14.</w:t>
      </w:r>
      <w:r w:rsidRPr="00B81E75">
        <w:rPr>
          <w:rFonts w:asciiTheme="minorHAnsi" w:eastAsiaTheme="minorEastAsia" w:hAnsiTheme="minorHAnsi" w:cstheme="minorBidi"/>
          <w:spacing w:val="-3"/>
        </w:rPr>
        <w:t xml:space="preserve"> </w:t>
      </w:r>
      <w:r w:rsidRPr="00B81E75">
        <w:rPr>
          <w:rFonts w:asciiTheme="minorHAnsi" w:eastAsiaTheme="minorEastAsia" w:hAnsiTheme="minorHAnsi" w:cstheme="minorBidi"/>
          <w:spacing w:val="-2"/>
        </w:rPr>
        <w:t>Verantwoording</w:t>
      </w:r>
    </w:p>
    <w:p w14:paraId="242FDE5D" w14:textId="61E472FB" w:rsidR="001A1B3A" w:rsidRPr="00EF3937" w:rsidRDefault="35330067" w:rsidP="5FA090F5">
      <w:pPr>
        <w:spacing w:before="1"/>
        <w:ind w:left="115" w:right="75"/>
        <w:rPr>
          <w:rFonts w:ascii="Calibri" w:eastAsiaTheme="minorEastAsia" w:hAnsi="Calibri" w:cs="Calibri"/>
          <w:sz w:val="20"/>
          <w:szCs w:val="20"/>
        </w:rPr>
      </w:pPr>
      <w:r w:rsidRPr="00EF3937">
        <w:rPr>
          <w:rFonts w:ascii="Calibri" w:eastAsiaTheme="minorEastAsia" w:hAnsi="Calibri" w:cs="Calibri"/>
          <w:sz w:val="20"/>
          <w:szCs w:val="20"/>
        </w:rPr>
        <w:t>De</w:t>
      </w:r>
      <w:r w:rsidRPr="00EF3937">
        <w:rPr>
          <w:rFonts w:ascii="Calibri" w:eastAsiaTheme="minorEastAsia" w:hAnsi="Calibri" w:cs="Calibri"/>
          <w:spacing w:val="-3"/>
          <w:sz w:val="20"/>
          <w:szCs w:val="20"/>
        </w:rPr>
        <w:t xml:space="preserve"> </w:t>
      </w:r>
      <w:r w:rsidRPr="00EF3937">
        <w:rPr>
          <w:rFonts w:ascii="Calibri" w:eastAsiaTheme="minorEastAsia" w:hAnsi="Calibri" w:cs="Calibri"/>
          <w:sz w:val="20"/>
          <w:szCs w:val="20"/>
        </w:rPr>
        <w:t>manier</w:t>
      </w:r>
      <w:r w:rsidRPr="00EF3937">
        <w:rPr>
          <w:rFonts w:ascii="Calibri" w:eastAsiaTheme="minorEastAsia" w:hAnsi="Calibri" w:cs="Calibri"/>
          <w:spacing w:val="-3"/>
          <w:sz w:val="20"/>
          <w:szCs w:val="20"/>
        </w:rPr>
        <w:t xml:space="preserve"> </w:t>
      </w:r>
      <w:r w:rsidRPr="00EF3937">
        <w:rPr>
          <w:rFonts w:ascii="Calibri" w:eastAsiaTheme="minorEastAsia" w:hAnsi="Calibri" w:cs="Calibri"/>
          <w:sz w:val="20"/>
          <w:szCs w:val="20"/>
        </w:rPr>
        <w:t>waarop</w:t>
      </w:r>
      <w:r w:rsidRPr="00EF3937">
        <w:rPr>
          <w:rFonts w:ascii="Calibri" w:eastAsiaTheme="minorEastAsia" w:hAnsi="Calibri" w:cs="Calibri"/>
          <w:spacing w:val="-4"/>
          <w:sz w:val="20"/>
          <w:szCs w:val="20"/>
        </w:rPr>
        <w:t xml:space="preserve"> </w:t>
      </w:r>
      <w:r w:rsidR="2850FDFF" w:rsidRPr="00EF3937">
        <w:rPr>
          <w:rFonts w:ascii="Calibri" w:eastAsiaTheme="minorEastAsia" w:hAnsi="Calibri" w:cs="Calibri"/>
          <w:sz w:val="20"/>
          <w:szCs w:val="20"/>
        </w:rPr>
        <w:t>de ontvanger</w:t>
      </w:r>
      <w:r w:rsidRPr="00EF3937">
        <w:rPr>
          <w:rFonts w:ascii="Calibri" w:eastAsiaTheme="minorEastAsia" w:hAnsi="Calibri" w:cs="Calibri"/>
          <w:spacing w:val="-3"/>
          <w:sz w:val="20"/>
          <w:szCs w:val="20"/>
        </w:rPr>
        <w:t xml:space="preserve"> </w:t>
      </w:r>
      <w:r w:rsidRPr="00EF3937">
        <w:rPr>
          <w:rFonts w:ascii="Calibri" w:eastAsiaTheme="minorEastAsia" w:hAnsi="Calibri" w:cs="Calibri"/>
          <w:sz w:val="20"/>
          <w:szCs w:val="20"/>
        </w:rPr>
        <w:t>verantwoording</w:t>
      </w:r>
      <w:r w:rsidRPr="00EF3937">
        <w:rPr>
          <w:rFonts w:ascii="Calibri" w:eastAsiaTheme="minorEastAsia" w:hAnsi="Calibri" w:cs="Calibri"/>
          <w:spacing w:val="-3"/>
          <w:sz w:val="20"/>
          <w:szCs w:val="20"/>
        </w:rPr>
        <w:t xml:space="preserve"> </w:t>
      </w:r>
      <w:r w:rsidRPr="00EF3937">
        <w:rPr>
          <w:rFonts w:ascii="Calibri" w:eastAsiaTheme="minorEastAsia" w:hAnsi="Calibri" w:cs="Calibri"/>
          <w:sz w:val="20"/>
          <w:szCs w:val="20"/>
        </w:rPr>
        <w:t>af</w:t>
      </w:r>
      <w:r w:rsidRPr="00EF3937">
        <w:rPr>
          <w:rFonts w:ascii="Calibri" w:eastAsiaTheme="minorEastAsia" w:hAnsi="Calibri" w:cs="Calibri"/>
          <w:spacing w:val="-5"/>
          <w:sz w:val="20"/>
          <w:szCs w:val="20"/>
        </w:rPr>
        <w:t xml:space="preserve"> </w:t>
      </w:r>
      <w:r w:rsidRPr="00EF3937">
        <w:rPr>
          <w:rFonts w:ascii="Calibri" w:eastAsiaTheme="minorEastAsia" w:hAnsi="Calibri" w:cs="Calibri"/>
          <w:sz w:val="20"/>
          <w:szCs w:val="20"/>
        </w:rPr>
        <w:t>moet</w:t>
      </w:r>
      <w:r w:rsidRPr="00EF3937">
        <w:rPr>
          <w:rFonts w:ascii="Calibri" w:eastAsiaTheme="minorEastAsia" w:hAnsi="Calibri" w:cs="Calibri"/>
          <w:spacing w:val="-5"/>
          <w:sz w:val="20"/>
          <w:szCs w:val="20"/>
        </w:rPr>
        <w:t xml:space="preserve"> </w:t>
      </w:r>
      <w:r w:rsidRPr="00EF3937">
        <w:rPr>
          <w:rFonts w:ascii="Calibri" w:eastAsiaTheme="minorEastAsia" w:hAnsi="Calibri" w:cs="Calibri"/>
          <w:sz w:val="20"/>
          <w:szCs w:val="20"/>
        </w:rPr>
        <w:t>leggen</w:t>
      </w:r>
      <w:r w:rsidRPr="00EF3937">
        <w:rPr>
          <w:rFonts w:ascii="Calibri" w:eastAsiaTheme="minorEastAsia" w:hAnsi="Calibri" w:cs="Calibri"/>
          <w:spacing w:val="-4"/>
          <w:sz w:val="20"/>
          <w:szCs w:val="20"/>
        </w:rPr>
        <w:t xml:space="preserve"> </w:t>
      </w:r>
      <w:r w:rsidRPr="00EF3937">
        <w:rPr>
          <w:rFonts w:ascii="Calibri" w:eastAsiaTheme="minorEastAsia" w:hAnsi="Calibri" w:cs="Calibri"/>
          <w:sz w:val="20"/>
          <w:szCs w:val="20"/>
        </w:rPr>
        <w:t>over</w:t>
      </w:r>
      <w:r w:rsidRPr="00EF3937">
        <w:rPr>
          <w:rFonts w:ascii="Calibri" w:eastAsiaTheme="minorEastAsia" w:hAnsi="Calibri" w:cs="Calibri"/>
          <w:spacing w:val="-3"/>
          <w:sz w:val="20"/>
          <w:szCs w:val="20"/>
        </w:rPr>
        <w:t xml:space="preserve"> </w:t>
      </w:r>
      <w:r w:rsidRPr="00EF3937">
        <w:rPr>
          <w:rFonts w:ascii="Calibri" w:eastAsiaTheme="minorEastAsia" w:hAnsi="Calibri" w:cs="Calibri"/>
          <w:sz w:val="20"/>
          <w:szCs w:val="20"/>
        </w:rPr>
        <w:t>de</w:t>
      </w:r>
      <w:r w:rsidRPr="00EF3937">
        <w:rPr>
          <w:rFonts w:ascii="Calibri" w:eastAsiaTheme="minorEastAsia" w:hAnsi="Calibri" w:cs="Calibri"/>
          <w:spacing w:val="-3"/>
          <w:sz w:val="20"/>
          <w:szCs w:val="20"/>
        </w:rPr>
        <w:t xml:space="preserve"> </w:t>
      </w:r>
      <w:r w:rsidRPr="00EF3937">
        <w:rPr>
          <w:rFonts w:ascii="Calibri" w:eastAsiaTheme="minorEastAsia" w:hAnsi="Calibri" w:cs="Calibri"/>
          <w:sz w:val="20"/>
          <w:szCs w:val="20"/>
        </w:rPr>
        <w:t>ontvangen</w:t>
      </w:r>
      <w:r w:rsidRPr="00EF3937">
        <w:rPr>
          <w:rFonts w:ascii="Calibri" w:eastAsiaTheme="minorEastAsia" w:hAnsi="Calibri" w:cs="Calibri"/>
          <w:spacing w:val="-4"/>
          <w:sz w:val="20"/>
          <w:szCs w:val="20"/>
        </w:rPr>
        <w:t xml:space="preserve"> </w:t>
      </w:r>
      <w:r w:rsidRPr="00EF3937">
        <w:rPr>
          <w:rFonts w:ascii="Calibri" w:eastAsiaTheme="minorEastAsia" w:hAnsi="Calibri" w:cs="Calibri"/>
          <w:sz w:val="20"/>
          <w:szCs w:val="20"/>
        </w:rPr>
        <w:t>subsidie</w:t>
      </w:r>
      <w:r w:rsidRPr="00EF3937">
        <w:rPr>
          <w:rFonts w:ascii="Calibri" w:eastAsiaTheme="minorEastAsia" w:hAnsi="Calibri" w:cs="Calibri"/>
          <w:spacing w:val="-3"/>
          <w:sz w:val="20"/>
          <w:szCs w:val="20"/>
        </w:rPr>
        <w:t xml:space="preserve"> </w:t>
      </w:r>
      <w:r w:rsidRPr="00EF3937">
        <w:rPr>
          <w:rFonts w:ascii="Calibri" w:eastAsiaTheme="minorEastAsia" w:hAnsi="Calibri" w:cs="Calibri"/>
          <w:sz w:val="20"/>
          <w:szCs w:val="20"/>
        </w:rPr>
        <w:t>is</w:t>
      </w:r>
      <w:r w:rsidRPr="00EF3937">
        <w:rPr>
          <w:rFonts w:ascii="Calibri" w:eastAsiaTheme="minorEastAsia" w:hAnsi="Calibri" w:cs="Calibri"/>
          <w:spacing w:val="-2"/>
          <w:sz w:val="20"/>
          <w:szCs w:val="20"/>
        </w:rPr>
        <w:t xml:space="preserve"> </w:t>
      </w:r>
      <w:r w:rsidRPr="00EF3937">
        <w:rPr>
          <w:rFonts w:ascii="Calibri" w:eastAsiaTheme="minorEastAsia" w:hAnsi="Calibri" w:cs="Calibri"/>
          <w:sz w:val="20"/>
          <w:szCs w:val="20"/>
        </w:rPr>
        <w:t>afhankelijk</w:t>
      </w:r>
      <w:r w:rsidRPr="00EF3937">
        <w:rPr>
          <w:rFonts w:ascii="Calibri" w:eastAsiaTheme="minorEastAsia" w:hAnsi="Calibri" w:cs="Calibri"/>
          <w:spacing w:val="-4"/>
          <w:sz w:val="20"/>
          <w:szCs w:val="20"/>
        </w:rPr>
        <w:t xml:space="preserve"> </w:t>
      </w:r>
      <w:r w:rsidRPr="00EF3937">
        <w:rPr>
          <w:rFonts w:ascii="Calibri" w:eastAsiaTheme="minorEastAsia" w:hAnsi="Calibri" w:cs="Calibri"/>
          <w:sz w:val="20"/>
          <w:szCs w:val="20"/>
        </w:rPr>
        <w:t xml:space="preserve">van het totaal van de aan </w:t>
      </w:r>
      <w:r w:rsidR="2850FDFF" w:rsidRPr="00EF3937">
        <w:rPr>
          <w:rFonts w:ascii="Calibri" w:eastAsiaTheme="minorEastAsia" w:hAnsi="Calibri" w:cs="Calibri"/>
          <w:sz w:val="20"/>
          <w:szCs w:val="20"/>
        </w:rPr>
        <w:t>de ontvanger</w:t>
      </w:r>
      <w:r w:rsidRPr="00EF3937">
        <w:rPr>
          <w:rFonts w:ascii="Calibri" w:eastAsiaTheme="minorEastAsia" w:hAnsi="Calibri" w:cs="Calibri"/>
          <w:sz w:val="20"/>
          <w:szCs w:val="20"/>
        </w:rPr>
        <w:t xml:space="preserve"> in één kalenderjaar verleende subsidies. U kunt hierover gedetailleerde informatie vinden</w:t>
      </w:r>
      <w:r w:rsidRPr="00EF3937">
        <w:rPr>
          <w:rFonts w:ascii="Calibri" w:eastAsiaTheme="minorEastAsia" w:hAnsi="Calibri" w:cs="Calibri"/>
          <w:spacing w:val="-1"/>
          <w:sz w:val="20"/>
          <w:szCs w:val="20"/>
        </w:rPr>
        <w:t xml:space="preserve"> </w:t>
      </w:r>
      <w:r w:rsidRPr="00EF3937">
        <w:rPr>
          <w:rFonts w:ascii="Calibri" w:eastAsiaTheme="minorEastAsia" w:hAnsi="Calibri" w:cs="Calibri"/>
          <w:sz w:val="20"/>
          <w:szCs w:val="20"/>
        </w:rPr>
        <w:t>in</w:t>
      </w:r>
      <w:r w:rsidRPr="00EF3937">
        <w:rPr>
          <w:rFonts w:ascii="Calibri" w:eastAsiaTheme="minorEastAsia" w:hAnsi="Calibri" w:cs="Calibri"/>
          <w:spacing w:val="-1"/>
          <w:sz w:val="20"/>
          <w:szCs w:val="20"/>
        </w:rPr>
        <w:t xml:space="preserve"> </w:t>
      </w:r>
      <w:r w:rsidRPr="00EF3937">
        <w:rPr>
          <w:rFonts w:ascii="Calibri" w:eastAsiaTheme="minorEastAsia" w:hAnsi="Calibri" w:cs="Calibri"/>
          <w:sz w:val="20"/>
          <w:szCs w:val="20"/>
        </w:rPr>
        <w:t>de artikelen 16</w:t>
      </w:r>
      <w:r w:rsidRPr="00EF3937">
        <w:rPr>
          <w:rFonts w:ascii="Calibri" w:eastAsiaTheme="minorEastAsia" w:hAnsi="Calibri" w:cs="Calibri"/>
          <w:spacing w:val="-2"/>
          <w:sz w:val="20"/>
          <w:szCs w:val="20"/>
        </w:rPr>
        <w:t xml:space="preserve"> </w:t>
      </w:r>
      <w:r w:rsidRPr="00EF3937">
        <w:rPr>
          <w:rFonts w:ascii="Calibri" w:eastAsiaTheme="minorEastAsia" w:hAnsi="Calibri" w:cs="Calibri"/>
          <w:sz w:val="20"/>
          <w:szCs w:val="20"/>
        </w:rPr>
        <w:t>tot</w:t>
      </w:r>
      <w:r w:rsidRPr="00EF3937">
        <w:rPr>
          <w:rFonts w:ascii="Calibri" w:eastAsiaTheme="minorEastAsia" w:hAnsi="Calibri" w:cs="Calibri"/>
          <w:spacing w:val="-3"/>
          <w:sz w:val="20"/>
          <w:szCs w:val="20"/>
        </w:rPr>
        <w:t xml:space="preserve"> </w:t>
      </w:r>
      <w:r w:rsidRPr="00EF3937">
        <w:rPr>
          <w:rFonts w:ascii="Calibri" w:eastAsiaTheme="minorEastAsia" w:hAnsi="Calibri" w:cs="Calibri"/>
          <w:sz w:val="20"/>
          <w:szCs w:val="20"/>
        </w:rPr>
        <w:t>en</w:t>
      </w:r>
      <w:r w:rsidRPr="00EF3937">
        <w:rPr>
          <w:rFonts w:ascii="Calibri" w:eastAsiaTheme="minorEastAsia" w:hAnsi="Calibri" w:cs="Calibri"/>
          <w:spacing w:val="-1"/>
          <w:sz w:val="20"/>
          <w:szCs w:val="20"/>
        </w:rPr>
        <w:t xml:space="preserve"> </w:t>
      </w:r>
      <w:r w:rsidRPr="00EF3937">
        <w:rPr>
          <w:rFonts w:ascii="Calibri" w:eastAsiaTheme="minorEastAsia" w:hAnsi="Calibri" w:cs="Calibri"/>
          <w:sz w:val="20"/>
          <w:szCs w:val="20"/>
        </w:rPr>
        <w:t>met</w:t>
      </w:r>
      <w:r w:rsidRPr="00EF3937">
        <w:rPr>
          <w:rFonts w:ascii="Calibri" w:eastAsiaTheme="minorEastAsia" w:hAnsi="Calibri" w:cs="Calibri"/>
          <w:spacing w:val="-2"/>
          <w:sz w:val="20"/>
          <w:szCs w:val="20"/>
        </w:rPr>
        <w:t xml:space="preserve"> </w:t>
      </w:r>
      <w:r w:rsidRPr="00EF3937">
        <w:rPr>
          <w:rFonts w:ascii="Calibri" w:eastAsiaTheme="minorEastAsia" w:hAnsi="Calibri" w:cs="Calibri"/>
          <w:sz w:val="20"/>
          <w:szCs w:val="20"/>
        </w:rPr>
        <w:t>20</w:t>
      </w:r>
      <w:r w:rsidRPr="00EF3937">
        <w:rPr>
          <w:rFonts w:ascii="Calibri" w:eastAsiaTheme="minorEastAsia" w:hAnsi="Calibri" w:cs="Calibri"/>
          <w:spacing w:val="-1"/>
          <w:sz w:val="20"/>
          <w:szCs w:val="20"/>
        </w:rPr>
        <w:t xml:space="preserve"> </w:t>
      </w:r>
      <w:r w:rsidRPr="00EF3937">
        <w:rPr>
          <w:rFonts w:ascii="Calibri" w:eastAsiaTheme="minorEastAsia" w:hAnsi="Calibri" w:cs="Calibri"/>
          <w:sz w:val="20"/>
          <w:szCs w:val="20"/>
        </w:rPr>
        <w:t>van</w:t>
      </w:r>
      <w:r w:rsidRPr="00EF3937">
        <w:rPr>
          <w:rFonts w:ascii="Calibri" w:eastAsiaTheme="minorEastAsia" w:hAnsi="Calibri" w:cs="Calibri"/>
          <w:spacing w:val="-1"/>
          <w:sz w:val="20"/>
          <w:szCs w:val="20"/>
        </w:rPr>
        <w:t xml:space="preserve"> </w:t>
      </w:r>
      <w:r w:rsidRPr="00EF3937">
        <w:rPr>
          <w:rFonts w:ascii="Calibri" w:eastAsiaTheme="minorEastAsia" w:hAnsi="Calibri" w:cs="Calibri"/>
          <w:sz w:val="20"/>
          <w:szCs w:val="20"/>
        </w:rPr>
        <w:t>de ‘A</w:t>
      </w:r>
      <w:r w:rsidR="429CC91F" w:rsidRPr="00EF3937">
        <w:rPr>
          <w:rFonts w:ascii="Calibri" w:eastAsiaTheme="minorEastAsia" w:hAnsi="Calibri" w:cs="Calibri"/>
          <w:sz w:val="20"/>
          <w:szCs w:val="20"/>
        </w:rPr>
        <w:t>SV</w:t>
      </w:r>
      <w:r w:rsidR="43326880" w:rsidRPr="00EF3937">
        <w:rPr>
          <w:rFonts w:ascii="Calibri" w:eastAsiaTheme="minorEastAsia" w:hAnsi="Calibri" w:cs="Calibri"/>
          <w:sz w:val="20"/>
          <w:szCs w:val="20"/>
        </w:rPr>
        <w:t>T</w:t>
      </w:r>
      <w:r w:rsidRPr="00EF3937">
        <w:rPr>
          <w:rFonts w:ascii="Calibri" w:eastAsiaTheme="minorEastAsia" w:hAnsi="Calibri" w:cs="Calibri"/>
          <w:sz w:val="20"/>
          <w:szCs w:val="20"/>
        </w:rPr>
        <w:t>’.</w:t>
      </w:r>
    </w:p>
    <w:p w14:paraId="242FDE5E" w14:textId="77777777" w:rsidR="001A1B3A" w:rsidRPr="00B81E75" w:rsidRDefault="35330067" w:rsidP="5FA090F5">
      <w:pPr>
        <w:pStyle w:val="Kop1"/>
        <w:spacing w:before="242"/>
        <w:rPr>
          <w:rFonts w:asciiTheme="minorHAnsi" w:eastAsiaTheme="minorEastAsia" w:hAnsiTheme="minorHAnsi" w:cstheme="minorBidi"/>
        </w:rPr>
      </w:pPr>
      <w:r w:rsidRPr="00B81E75">
        <w:rPr>
          <w:rFonts w:asciiTheme="minorHAnsi" w:eastAsiaTheme="minorEastAsia" w:hAnsiTheme="minorHAnsi" w:cstheme="minorBidi"/>
        </w:rPr>
        <w:lastRenderedPageBreak/>
        <w:t>Artikel</w:t>
      </w:r>
      <w:r w:rsidRPr="00B81E75">
        <w:rPr>
          <w:rFonts w:asciiTheme="minorHAnsi" w:eastAsiaTheme="minorEastAsia" w:hAnsiTheme="minorHAnsi" w:cstheme="minorBidi"/>
          <w:spacing w:val="-4"/>
        </w:rPr>
        <w:t xml:space="preserve"> </w:t>
      </w:r>
      <w:r w:rsidRPr="00B81E75">
        <w:rPr>
          <w:rFonts w:asciiTheme="minorHAnsi" w:eastAsiaTheme="minorEastAsia" w:hAnsiTheme="minorHAnsi" w:cstheme="minorBidi"/>
        </w:rPr>
        <w:t>15.</w:t>
      </w:r>
      <w:r w:rsidRPr="00B81E75">
        <w:rPr>
          <w:rFonts w:asciiTheme="minorHAnsi" w:eastAsiaTheme="minorEastAsia" w:hAnsiTheme="minorHAnsi" w:cstheme="minorBidi"/>
          <w:spacing w:val="-3"/>
        </w:rPr>
        <w:t xml:space="preserve"> </w:t>
      </w:r>
      <w:r w:rsidRPr="00B81E75">
        <w:rPr>
          <w:rFonts w:asciiTheme="minorHAnsi" w:eastAsiaTheme="minorEastAsia" w:hAnsiTheme="minorHAnsi" w:cstheme="minorBidi"/>
          <w:spacing w:val="-2"/>
        </w:rPr>
        <w:t>Hardheidsclausule</w:t>
      </w:r>
    </w:p>
    <w:p w14:paraId="242FDE5F" w14:textId="57ED6DEF" w:rsidR="001A1B3A" w:rsidRPr="00EF3937" w:rsidRDefault="35330067" w:rsidP="5FA090F5">
      <w:pPr>
        <w:spacing w:before="1"/>
        <w:ind w:left="115" w:right="176"/>
        <w:rPr>
          <w:rFonts w:ascii="Calibri" w:eastAsiaTheme="minorEastAsia" w:hAnsi="Calibri" w:cs="Calibri"/>
          <w:sz w:val="20"/>
          <w:szCs w:val="20"/>
        </w:rPr>
      </w:pPr>
      <w:r w:rsidRPr="00EF3937">
        <w:rPr>
          <w:rFonts w:ascii="Calibri" w:eastAsiaTheme="minorEastAsia" w:hAnsi="Calibri" w:cs="Calibri"/>
          <w:sz w:val="20"/>
          <w:szCs w:val="20"/>
        </w:rPr>
        <w:t>Het</w:t>
      </w:r>
      <w:r w:rsidRPr="00EF3937">
        <w:rPr>
          <w:rFonts w:ascii="Calibri" w:eastAsiaTheme="minorEastAsia" w:hAnsi="Calibri" w:cs="Calibri"/>
          <w:spacing w:val="-4"/>
          <w:sz w:val="20"/>
          <w:szCs w:val="20"/>
        </w:rPr>
        <w:t xml:space="preserve"> </w:t>
      </w:r>
      <w:r w:rsidRPr="00EF3937">
        <w:rPr>
          <w:rFonts w:ascii="Calibri" w:eastAsiaTheme="minorEastAsia" w:hAnsi="Calibri" w:cs="Calibri"/>
          <w:sz w:val="20"/>
          <w:szCs w:val="20"/>
        </w:rPr>
        <w:t>college</w:t>
      </w:r>
      <w:r w:rsidRPr="00EF3937">
        <w:rPr>
          <w:rFonts w:ascii="Calibri" w:eastAsiaTheme="minorEastAsia" w:hAnsi="Calibri" w:cs="Calibri"/>
          <w:spacing w:val="-3"/>
          <w:sz w:val="20"/>
          <w:szCs w:val="20"/>
        </w:rPr>
        <w:t xml:space="preserve"> </w:t>
      </w:r>
      <w:r w:rsidRPr="00EF3937">
        <w:rPr>
          <w:rFonts w:ascii="Calibri" w:eastAsiaTheme="minorEastAsia" w:hAnsi="Calibri" w:cs="Calibri"/>
          <w:sz w:val="20"/>
          <w:szCs w:val="20"/>
        </w:rPr>
        <w:t>kan</w:t>
      </w:r>
      <w:r w:rsidRPr="00EF3937">
        <w:rPr>
          <w:rFonts w:ascii="Calibri" w:eastAsiaTheme="minorEastAsia" w:hAnsi="Calibri" w:cs="Calibri"/>
          <w:spacing w:val="-3"/>
          <w:sz w:val="20"/>
          <w:szCs w:val="20"/>
        </w:rPr>
        <w:t xml:space="preserve"> </w:t>
      </w:r>
      <w:r w:rsidR="00AD287B">
        <w:rPr>
          <w:rFonts w:ascii="Calibri" w:eastAsiaTheme="minorEastAsia" w:hAnsi="Calibri" w:cs="Calibri"/>
          <w:sz w:val="20"/>
          <w:szCs w:val="20"/>
        </w:rPr>
        <w:t>éé</w:t>
      </w:r>
      <w:r w:rsidRPr="00EF3937">
        <w:rPr>
          <w:rFonts w:ascii="Calibri" w:eastAsiaTheme="minorEastAsia" w:hAnsi="Calibri" w:cs="Calibri"/>
          <w:sz w:val="20"/>
          <w:szCs w:val="20"/>
        </w:rPr>
        <w:t>n</w:t>
      </w:r>
      <w:r w:rsidRPr="00EF3937">
        <w:rPr>
          <w:rFonts w:ascii="Calibri" w:eastAsiaTheme="minorEastAsia" w:hAnsi="Calibri" w:cs="Calibri"/>
          <w:spacing w:val="-3"/>
          <w:sz w:val="20"/>
          <w:szCs w:val="20"/>
        </w:rPr>
        <w:t xml:space="preserve"> </w:t>
      </w:r>
      <w:r w:rsidRPr="00EF3937">
        <w:rPr>
          <w:rFonts w:ascii="Calibri" w:eastAsiaTheme="minorEastAsia" w:hAnsi="Calibri" w:cs="Calibri"/>
          <w:sz w:val="20"/>
          <w:szCs w:val="20"/>
        </w:rPr>
        <w:t>of</w:t>
      </w:r>
      <w:r w:rsidRPr="00EF3937">
        <w:rPr>
          <w:rFonts w:ascii="Calibri" w:eastAsiaTheme="minorEastAsia" w:hAnsi="Calibri" w:cs="Calibri"/>
          <w:spacing w:val="-4"/>
          <w:sz w:val="20"/>
          <w:szCs w:val="20"/>
        </w:rPr>
        <w:t xml:space="preserve"> </w:t>
      </w:r>
      <w:r w:rsidRPr="00EF3937">
        <w:rPr>
          <w:rFonts w:ascii="Calibri" w:eastAsiaTheme="minorEastAsia" w:hAnsi="Calibri" w:cs="Calibri"/>
          <w:sz w:val="20"/>
          <w:szCs w:val="20"/>
        </w:rPr>
        <w:t>meer</w:t>
      </w:r>
      <w:r w:rsidRPr="00EF3937">
        <w:rPr>
          <w:rFonts w:ascii="Calibri" w:eastAsiaTheme="minorEastAsia" w:hAnsi="Calibri" w:cs="Calibri"/>
          <w:spacing w:val="-3"/>
          <w:sz w:val="20"/>
          <w:szCs w:val="20"/>
        </w:rPr>
        <w:t xml:space="preserve"> </w:t>
      </w:r>
      <w:r w:rsidRPr="00EF3937">
        <w:rPr>
          <w:rFonts w:ascii="Calibri" w:eastAsiaTheme="minorEastAsia" w:hAnsi="Calibri" w:cs="Calibri"/>
          <w:sz w:val="20"/>
          <w:szCs w:val="20"/>
        </w:rPr>
        <w:t>bepalingen</w:t>
      </w:r>
      <w:r w:rsidRPr="00EF3937">
        <w:rPr>
          <w:rFonts w:ascii="Calibri" w:eastAsiaTheme="minorEastAsia" w:hAnsi="Calibri" w:cs="Calibri"/>
          <w:spacing w:val="-3"/>
          <w:sz w:val="20"/>
          <w:szCs w:val="20"/>
        </w:rPr>
        <w:t xml:space="preserve"> </w:t>
      </w:r>
      <w:r w:rsidRPr="00EF3937">
        <w:rPr>
          <w:rFonts w:ascii="Calibri" w:eastAsiaTheme="minorEastAsia" w:hAnsi="Calibri" w:cs="Calibri"/>
          <w:sz w:val="20"/>
          <w:szCs w:val="20"/>
        </w:rPr>
        <w:t>van</w:t>
      </w:r>
      <w:r w:rsidRPr="00EF3937">
        <w:rPr>
          <w:rFonts w:ascii="Calibri" w:eastAsiaTheme="minorEastAsia" w:hAnsi="Calibri" w:cs="Calibri"/>
          <w:spacing w:val="-3"/>
          <w:sz w:val="20"/>
          <w:szCs w:val="20"/>
        </w:rPr>
        <w:t xml:space="preserve"> </w:t>
      </w:r>
      <w:r w:rsidRPr="00EF3937">
        <w:rPr>
          <w:rFonts w:ascii="Calibri" w:eastAsiaTheme="minorEastAsia" w:hAnsi="Calibri" w:cs="Calibri"/>
          <w:sz w:val="20"/>
          <w:szCs w:val="20"/>
        </w:rPr>
        <w:t>deze</w:t>
      </w:r>
      <w:r w:rsidRPr="00EF3937">
        <w:rPr>
          <w:rFonts w:ascii="Calibri" w:eastAsiaTheme="minorEastAsia" w:hAnsi="Calibri" w:cs="Calibri"/>
          <w:spacing w:val="-3"/>
          <w:sz w:val="20"/>
          <w:szCs w:val="20"/>
        </w:rPr>
        <w:t xml:space="preserve"> </w:t>
      </w:r>
      <w:r w:rsidRPr="00EF3937">
        <w:rPr>
          <w:rFonts w:ascii="Calibri" w:eastAsiaTheme="minorEastAsia" w:hAnsi="Calibri" w:cs="Calibri"/>
          <w:sz w:val="20"/>
          <w:szCs w:val="20"/>
        </w:rPr>
        <w:t>subsidieregeling</w:t>
      </w:r>
      <w:r w:rsidRPr="00EF3937">
        <w:rPr>
          <w:rFonts w:ascii="Calibri" w:eastAsiaTheme="minorEastAsia" w:hAnsi="Calibri" w:cs="Calibri"/>
          <w:spacing w:val="-3"/>
          <w:sz w:val="20"/>
          <w:szCs w:val="20"/>
        </w:rPr>
        <w:t xml:space="preserve"> </w:t>
      </w:r>
      <w:r w:rsidRPr="00EF3937">
        <w:rPr>
          <w:rFonts w:ascii="Calibri" w:eastAsiaTheme="minorEastAsia" w:hAnsi="Calibri" w:cs="Calibri"/>
          <w:sz w:val="20"/>
          <w:szCs w:val="20"/>
        </w:rPr>
        <w:t>in</w:t>
      </w:r>
      <w:r w:rsidRPr="00EF3937">
        <w:rPr>
          <w:rFonts w:ascii="Calibri" w:eastAsiaTheme="minorEastAsia" w:hAnsi="Calibri" w:cs="Calibri"/>
          <w:spacing w:val="-3"/>
          <w:sz w:val="20"/>
          <w:szCs w:val="20"/>
        </w:rPr>
        <w:t xml:space="preserve"> </w:t>
      </w:r>
      <w:r w:rsidRPr="00EF3937">
        <w:rPr>
          <w:rFonts w:ascii="Calibri" w:eastAsiaTheme="minorEastAsia" w:hAnsi="Calibri" w:cs="Calibri"/>
          <w:sz w:val="20"/>
          <w:szCs w:val="20"/>
        </w:rPr>
        <w:t>individuele</w:t>
      </w:r>
      <w:r w:rsidRPr="00EF3937">
        <w:rPr>
          <w:rFonts w:ascii="Calibri" w:eastAsiaTheme="minorEastAsia" w:hAnsi="Calibri" w:cs="Calibri"/>
          <w:spacing w:val="-3"/>
          <w:sz w:val="20"/>
          <w:szCs w:val="20"/>
        </w:rPr>
        <w:t xml:space="preserve"> </w:t>
      </w:r>
      <w:r w:rsidRPr="00EF3937">
        <w:rPr>
          <w:rFonts w:ascii="Calibri" w:eastAsiaTheme="minorEastAsia" w:hAnsi="Calibri" w:cs="Calibri"/>
          <w:sz w:val="20"/>
          <w:szCs w:val="20"/>
        </w:rPr>
        <w:t>gevallen</w:t>
      </w:r>
      <w:r w:rsidRPr="00EF3937">
        <w:rPr>
          <w:rFonts w:ascii="Calibri" w:eastAsiaTheme="minorEastAsia" w:hAnsi="Calibri" w:cs="Calibri"/>
          <w:spacing w:val="-3"/>
          <w:sz w:val="20"/>
          <w:szCs w:val="20"/>
        </w:rPr>
        <w:t xml:space="preserve"> </w:t>
      </w:r>
      <w:r w:rsidRPr="00EF3937">
        <w:rPr>
          <w:rFonts w:ascii="Calibri" w:eastAsiaTheme="minorEastAsia" w:hAnsi="Calibri" w:cs="Calibri"/>
          <w:sz w:val="20"/>
          <w:szCs w:val="20"/>
        </w:rPr>
        <w:t>buiten</w:t>
      </w:r>
      <w:r w:rsidRPr="00EF3937">
        <w:rPr>
          <w:rFonts w:ascii="Calibri" w:eastAsiaTheme="minorEastAsia" w:hAnsi="Calibri" w:cs="Calibri"/>
          <w:spacing w:val="-3"/>
          <w:sz w:val="20"/>
          <w:szCs w:val="20"/>
        </w:rPr>
        <w:t xml:space="preserve"> </w:t>
      </w:r>
      <w:r w:rsidRPr="00EF3937">
        <w:rPr>
          <w:rFonts w:ascii="Calibri" w:eastAsiaTheme="minorEastAsia" w:hAnsi="Calibri" w:cs="Calibri"/>
          <w:sz w:val="20"/>
          <w:szCs w:val="20"/>
        </w:rPr>
        <w:t>toepassing laten of daarvan afwijken, voor zover de toepassing van die bepalingen voor de subsidieaanvrager of</w:t>
      </w:r>
    </w:p>
    <w:p w14:paraId="242FDE60" w14:textId="77777777" w:rsidR="001A1B3A" w:rsidRPr="00EF3937" w:rsidRDefault="35330067" w:rsidP="5FA090F5">
      <w:pPr>
        <w:spacing w:before="2"/>
        <w:ind w:left="115" w:right="176"/>
        <w:rPr>
          <w:rFonts w:ascii="Calibri" w:eastAsiaTheme="minorEastAsia" w:hAnsi="Calibri" w:cs="Calibri"/>
          <w:sz w:val="20"/>
          <w:szCs w:val="20"/>
        </w:rPr>
      </w:pPr>
      <w:r w:rsidRPr="00EF3937">
        <w:rPr>
          <w:rFonts w:ascii="Calibri" w:eastAsiaTheme="minorEastAsia" w:hAnsi="Calibri" w:cs="Calibri"/>
          <w:sz w:val="20"/>
          <w:szCs w:val="20"/>
        </w:rPr>
        <w:t>-ontvanger</w:t>
      </w:r>
      <w:r w:rsidRPr="00EF3937">
        <w:rPr>
          <w:rFonts w:ascii="Calibri" w:eastAsiaTheme="minorEastAsia" w:hAnsi="Calibri" w:cs="Calibri"/>
          <w:spacing w:val="-3"/>
          <w:sz w:val="20"/>
          <w:szCs w:val="20"/>
        </w:rPr>
        <w:t xml:space="preserve"> </w:t>
      </w:r>
      <w:r w:rsidRPr="00EF3937">
        <w:rPr>
          <w:rFonts w:ascii="Calibri" w:eastAsiaTheme="minorEastAsia" w:hAnsi="Calibri" w:cs="Calibri"/>
          <w:sz w:val="20"/>
          <w:szCs w:val="20"/>
        </w:rPr>
        <w:t>gevolgen</w:t>
      </w:r>
      <w:r w:rsidRPr="00EF3937">
        <w:rPr>
          <w:rFonts w:ascii="Calibri" w:eastAsiaTheme="minorEastAsia" w:hAnsi="Calibri" w:cs="Calibri"/>
          <w:spacing w:val="-4"/>
          <w:sz w:val="20"/>
          <w:szCs w:val="20"/>
        </w:rPr>
        <w:t xml:space="preserve"> </w:t>
      </w:r>
      <w:r w:rsidRPr="00EF3937">
        <w:rPr>
          <w:rFonts w:ascii="Calibri" w:eastAsiaTheme="minorEastAsia" w:hAnsi="Calibri" w:cs="Calibri"/>
          <w:sz w:val="20"/>
          <w:szCs w:val="20"/>
        </w:rPr>
        <w:t>zou</w:t>
      </w:r>
      <w:r w:rsidRPr="00EF3937">
        <w:rPr>
          <w:rFonts w:ascii="Calibri" w:eastAsiaTheme="minorEastAsia" w:hAnsi="Calibri" w:cs="Calibri"/>
          <w:spacing w:val="-4"/>
          <w:sz w:val="20"/>
          <w:szCs w:val="20"/>
        </w:rPr>
        <w:t xml:space="preserve"> </w:t>
      </w:r>
      <w:r w:rsidRPr="00EF3937">
        <w:rPr>
          <w:rFonts w:ascii="Calibri" w:eastAsiaTheme="minorEastAsia" w:hAnsi="Calibri" w:cs="Calibri"/>
          <w:sz w:val="20"/>
          <w:szCs w:val="20"/>
        </w:rPr>
        <w:t>hebben</w:t>
      </w:r>
      <w:r w:rsidRPr="00EF3937">
        <w:rPr>
          <w:rFonts w:ascii="Calibri" w:eastAsiaTheme="minorEastAsia" w:hAnsi="Calibri" w:cs="Calibri"/>
          <w:spacing w:val="-4"/>
          <w:sz w:val="20"/>
          <w:szCs w:val="20"/>
        </w:rPr>
        <w:t xml:space="preserve"> </w:t>
      </w:r>
      <w:r w:rsidRPr="00EF3937">
        <w:rPr>
          <w:rFonts w:ascii="Calibri" w:eastAsiaTheme="minorEastAsia" w:hAnsi="Calibri" w:cs="Calibri"/>
          <w:sz w:val="20"/>
          <w:szCs w:val="20"/>
        </w:rPr>
        <w:t>die</w:t>
      </w:r>
      <w:r w:rsidRPr="00EF3937">
        <w:rPr>
          <w:rFonts w:ascii="Calibri" w:eastAsiaTheme="minorEastAsia" w:hAnsi="Calibri" w:cs="Calibri"/>
          <w:spacing w:val="-3"/>
          <w:sz w:val="20"/>
          <w:szCs w:val="20"/>
        </w:rPr>
        <w:t xml:space="preserve"> </w:t>
      </w:r>
      <w:r w:rsidRPr="00EF3937">
        <w:rPr>
          <w:rFonts w:ascii="Calibri" w:eastAsiaTheme="minorEastAsia" w:hAnsi="Calibri" w:cs="Calibri"/>
          <w:sz w:val="20"/>
          <w:szCs w:val="20"/>
        </w:rPr>
        <w:t>onevenredig</w:t>
      </w:r>
      <w:r w:rsidRPr="00EF3937">
        <w:rPr>
          <w:rFonts w:ascii="Calibri" w:eastAsiaTheme="minorEastAsia" w:hAnsi="Calibri" w:cs="Calibri"/>
          <w:spacing w:val="-3"/>
          <w:sz w:val="20"/>
          <w:szCs w:val="20"/>
        </w:rPr>
        <w:t xml:space="preserve"> </w:t>
      </w:r>
      <w:r w:rsidRPr="00EF3937">
        <w:rPr>
          <w:rFonts w:ascii="Calibri" w:eastAsiaTheme="minorEastAsia" w:hAnsi="Calibri" w:cs="Calibri"/>
          <w:sz w:val="20"/>
          <w:szCs w:val="20"/>
        </w:rPr>
        <w:t>zijn</w:t>
      </w:r>
      <w:r w:rsidRPr="00EF3937">
        <w:rPr>
          <w:rFonts w:ascii="Calibri" w:eastAsiaTheme="minorEastAsia" w:hAnsi="Calibri" w:cs="Calibri"/>
          <w:spacing w:val="-4"/>
          <w:sz w:val="20"/>
          <w:szCs w:val="20"/>
        </w:rPr>
        <w:t xml:space="preserve"> </w:t>
      </w:r>
      <w:r w:rsidRPr="00EF3937">
        <w:rPr>
          <w:rFonts w:ascii="Calibri" w:eastAsiaTheme="minorEastAsia" w:hAnsi="Calibri" w:cs="Calibri"/>
          <w:sz w:val="20"/>
          <w:szCs w:val="20"/>
        </w:rPr>
        <w:t>in</w:t>
      </w:r>
      <w:r w:rsidRPr="00EF3937">
        <w:rPr>
          <w:rFonts w:ascii="Calibri" w:eastAsiaTheme="minorEastAsia" w:hAnsi="Calibri" w:cs="Calibri"/>
          <w:spacing w:val="-4"/>
          <w:sz w:val="20"/>
          <w:szCs w:val="20"/>
        </w:rPr>
        <w:t xml:space="preserve"> </w:t>
      </w:r>
      <w:r w:rsidRPr="00EF3937">
        <w:rPr>
          <w:rFonts w:ascii="Calibri" w:eastAsiaTheme="minorEastAsia" w:hAnsi="Calibri" w:cs="Calibri"/>
          <w:sz w:val="20"/>
          <w:szCs w:val="20"/>
        </w:rPr>
        <w:t>verhouding</w:t>
      </w:r>
      <w:r w:rsidRPr="00EF3937">
        <w:rPr>
          <w:rFonts w:ascii="Calibri" w:eastAsiaTheme="minorEastAsia" w:hAnsi="Calibri" w:cs="Calibri"/>
          <w:spacing w:val="-3"/>
          <w:sz w:val="20"/>
          <w:szCs w:val="20"/>
        </w:rPr>
        <w:t xml:space="preserve"> </w:t>
      </w:r>
      <w:r w:rsidRPr="00EF3937">
        <w:rPr>
          <w:rFonts w:ascii="Calibri" w:eastAsiaTheme="minorEastAsia" w:hAnsi="Calibri" w:cs="Calibri"/>
          <w:sz w:val="20"/>
          <w:szCs w:val="20"/>
        </w:rPr>
        <w:t>tot</w:t>
      </w:r>
      <w:r w:rsidRPr="00EF3937">
        <w:rPr>
          <w:rFonts w:ascii="Calibri" w:eastAsiaTheme="minorEastAsia" w:hAnsi="Calibri" w:cs="Calibri"/>
          <w:spacing w:val="-5"/>
          <w:sz w:val="20"/>
          <w:szCs w:val="20"/>
        </w:rPr>
        <w:t xml:space="preserve"> </w:t>
      </w:r>
      <w:r w:rsidRPr="00EF3937">
        <w:rPr>
          <w:rFonts w:ascii="Calibri" w:eastAsiaTheme="minorEastAsia" w:hAnsi="Calibri" w:cs="Calibri"/>
          <w:sz w:val="20"/>
          <w:szCs w:val="20"/>
        </w:rPr>
        <w:t>de</w:t>
      </w:r>
      <w:r w:rsidRPr="00EF3937">
        <w:rPr>
          <w:rFonts w:ascii="Calibri" w:eastAsiaTheme="minorEastAsia" w:hAnsi="Calibri" w:cs="Calibri"/>
          <w:spacing w:val="-3"/>
          <w:sz w:val="20"/>
          <w:szCs w:val="20"/>
        </w:rPr>
        <w:t xml:space="preserve"> </w:t>
      </w:r>
      <w:r w:rsidRPr="00EF3937">
        <w:rPr>
          <w:rFonts w:ascii="Calibri" w:eastAsiaTheme="minorEastAsia" w:hAnsi="Calibri" w:cs="Calibri"/>
          <w:sz w:val="20"/>
          <w:szCs w:val="20"/>
        </w:rPr>
        <w:t>met</w:t>
      </w:r>
      <w:r w:rsidRPr="00EF3937">
        <w:rPr>
          <w:rFonts w:ascii="Calibri" w:eastAsiaTheme="minorEastAsia" w:hAnsi="Calibri" w:cs="Calibri"/>
          <w:spacing w:val="-4"/>
          <w:sz w:val="20"/>
          <w:szCs w:val="20"/>
        </w:rPr>
        <w:t xml:space="preserve"> </w:t>
      </w:r>
      <w:r w:rsidRPr="00EF3937">
        <w:rPr>
          <w:rFonts w:ascii="Calibri" w:eastAsiaTheme="minorEastAsia" w:hAnsi="Calibri" w:cs="Calibri"/>
          <w:sz w:val="20"/>
          <w:szCs w:val="20"/>
        </w:rPr>
        <w:t>de</w:t>
      </w:r>
      <w:r w:rsidRPr="00EF3937">
        <w:rPr>
          <w:rFonts w:ascii="Calibri" w:eastAsiaTheme="minorEastAsia" w:hAnsi="Calibri" w:cs="Calibri"/>
          <w:spacing w:val="-3"/>
          <w:sz w:val="20"/>
          <w:szCs w:val="20"/>
        </w:rPr>
        <w:t xml:space="preserve"> </w:t>
      </w:r>
      <w:r w:rsidRPr="00EF3937">
        <w:rPr>
          <w:rFonts w:ascii="Calibri" w:eastAsiaTheme="minorEastAsia" w:hAnsi="Calibri" w:cs="Calibri"/>
          <w:sz w:val="20"/>
          <w:szCs w:val="20"/>
        </w:rPr>
        <w:t>betrokken</w:t>
      </w:r>
      <w:r w:rsidRPr="00EF3937">
        <w:rPr>
          <w:rFonts w:ascii="Calibri" w:eastAsiaTheme="minorEastAsia" w:hAnsi="Calibri" w:cs="Calibri"/>
          <w:spacing w:val="-4"/>
          <w:sz w:val="20"/>
          <w:szCs w:val="20"/>
        </w:rPr>
        <w:t xml:space="preserve"> </w:t>
      </w:r>
      <w:r w:rsidRPr="00EF3937">
        <w:rPr>
          <w:rFonts w:ascii="Calibri" w:eastAsiaTheme="minorEastAsia" w:hAnsi="Calibri" w:cs="Calibri"/>
          <w:sz w:val="20"/>
          <w:szCs w:val="20"/>
        </w:rPr>
        <w:t>bepaling te dienen doelen.</w:t>
      </w:r>
    </w:p>
    <w:p w14:paraId="242FDE61" w14:textId="77777777" w:rsidR="001A1B3A" w:rsidRPr="00B81E75" w:rsidRDefault="35330067" w:rsidP="5FA090F5">
      <w:pPr>
        <w:pStyle w:val="Kop1"/>
        <w:spacing w:before="242"/>
        <w:rPr>
          <w:rFonts w:asciiTheme="minorHAnsi" w:eastAsiaTheme="minorEastAsia" w:hAnsiTheme="minorHAnsi" w:cstheme="minorBidi"/>
        </w:rPr>
      </w:pPr>
      <w:r w:rsidRPr="00B81E75">
        <w:rPr>
          <w:rFonts w:asciiTheme="minorHAnsi" w:eastAsiaTheme="minorEastAsia" w:hAnsiTheme="minorHAnsi" w:cstheme="minorBidi"/>
        </w:rPr>
        <w:t>Artikel</w:t>
      </w:r>
      <w:r w:rsidRPr="00B81E75">
        <w:rPr>
          <w:rFonts w:asciiTheme="minorHAnsi" w:eastAsiaTheme="minorEastAsia" w:hAnsiTheme="minorHAnsi" w:cstheme="minorBidi"/>
          <w:spacing w:val="-4"/>
        </w:rPr>
        <w:t xml:space="preserve"> </w:t>
      </w:r>
      <w:r w:rsidRPr="00B81E75">
        <w:rPr>
          <w:rFonts w:asciiTheme="minorHAnsi" w:eastAsiaTheme="minorEastAsia" w:hAnsiTheme="minorHAnsi" w:cstheme="minorBidi"/>
        </w:rPr>
        <w:t>16.</w:t>
      </w:r>
      <w:r w:rsidRPr="00B81E75">
        <w:rPr>
          <w:rFonts w:asciiTheme="minorHAnsi" w:eastAsiaTheme="minorEastAsia" w:hAnsiTheme="minorHAnsi" w:cstheme="minorBidi"/>
          <w:spacing w:val="-3"/>
        </w:rPr>
        <w:t xml:space="preserve"> </w:t>
      </w:r>
      <w:r w:rsidRPr="00B81E75">
        <w:rPr>
          <w:rFonts w:asciiTheme="minorHAnsi" w:eastAsiaTheme="minorEastAsia" w:hAnsiTheme="minorHAnsi" w:cstheme="minorBidi"/>
          <w:spacing w:val="-2"/>
        </w:rPr>
        <w:t>Slotbepalingen</w:t>
      </w:r>
    </w:p>
    <w:p w14:paraId="242FDE62" w14:textId="39CCD334" w:rsidR="001A1B3A" w:rsidRPr="00830091" w:rsidRDefault="35330067" w:rsidP="00881CBB">
      <w:pPr>
        <w:numPr>
          <w:ilvl w:val="0"/>
          <w:numId w:val="9"/>
        </w:numPr>
        <w:tabs>
          <w:tab w:val="left" w:pos="836"/>
        </w:tabs>
        <w:spacing w:before="1"/>
        <w:ind w:right="144"/>
        <w:rPr>
          <w:rFonts w:ascii="Calibri" w:eastAsiaTheme="minorEastAsia" w:hAnsi="Calibri" w:cs="Calibri"/>
          <w:sz w:val="20"/>
          <w:szCs w:val="20"/>
        </w:rPr>
      </w:pPr>
      <w:r w:rsidRPr="00830091">
        <w:rPr>
          <w:rFonts w:ascii="Calibri" w:eastAsiaTheme="minorEastAsia" w:hAnsi="Calibri" w:cs="Calibri"/>
          <w:sz w:val="20"/>
          <w:szCs w:val="20"/>
        </w:rPr>
        <w:t xml:space="preserve">Dit is een regeling zoals bedoeld in artikel </w:t>
      </w:r>
      <w:r w:rsidR="43326880" w:rsidRPr="00830091">
        <w:rPr>
          <w:rFonts w:ascii="Calibri" w:eastAsiaTheme="minorEastAsia" w:hAnsi="Calibri" w:cs="Calibri"/>
          <w:sz w:val="20"/>
          <w:szCs w:val="20"/>
        </w:rPr>
        <w:t>3 van de</w:t>
      </w:r>
      <w:r w:rsidRPr="00830091">
        <w:rPr>
          <w:rFonts w:ascii="Calibri" w:eastAsiaTheme="minorEastAsia" w:hAnsi="Calibri" w:cs="Calibri"/>
          <w:sz w:val="20"/>
          <w:szCs w:val="20"/>
        </w:rPr>
        <w:t xml:space="preserve"> </w:t>
      </w:r>
      <w:r w:rsidR="43326880" w:rsidRPr="00830091">
        <w:rPr>
          <w:rFonts w:ascii="Calibri" w:eastAsiaTheme="minorEastAsia" w:hAnsi="Calibri" w:cs="Calibri"/>
          <w:sz w:val="20"/>
          <w:szCs w:val="20"/>
        </w:rPr>
        <w:t>ASVT.</w:t>
      </w:r>
      <w:r w:rsidRPr="00830091">
        <w:rPr>
          <w:rFonts w:ascii="Calibri" w:eastAsiaTheme="minorEastAsia" w:hAnsi="Calibri" w:cs="Calibri"/>
          <w:spacing w:val="-4"/>
          <w:sz w:val="20"/>
          <w:szCs w:val="20"/>
        </w:rPr>
        <w:t xml:space="preserve"> </w:t>
      </w:r>
      <w:r w:rsidRPr="00830091">
        <w:rPr>
          <w:rFonts w:ascii="Calibri" w:eastAsiaTheme="minorEastAsia" w:hAnsi="Calibri" w:cs="Calibri"/>
          <w:sz w:val="20"/>
          <w:szCs w:val="20"/>
        </w:rPr>
        <w:t>De</w:t>
      </w:r>
      <w:r w:rsidRPr="00830091">
        <w:rPr>
          <w:rFonts w:ascii="Calibri" w:eastAsiaTheme="minorEastAsia" w:hAnsi="Calibri" w:cs="Calibri"/>
          <w:spacing w:val="-3"/>
          <w:sz w:val="20"/>
          <w:szCs w:val="20"/>
        </w:rPr>
        <w:t xml:space="preserve"> </w:t>
      </w:r>
      <w:r w:rsidRPr="00830091">
        <w:rPr>
          <w:rFonts w:ascii="Calibri" w:eastAsiaTheme="minorEastAsia" w:hAnsi="Calibri" w:cs="Calibri"/>
          <w:sz w:val="20"/>
          <w:szCs w:val="20"/>
        </w:rPr>
        <w:t>bepalingen</w:t>
      </w:r>
      <w:r w:rsidRPr="00830091">
        <w:rPr>
          <w:rFonts w:ascii="Calibri" w:eastAsiaTheme="minorEastAsia" w:hAnsi="Calibri" w:cs="Calibri"/>
          <w:spacing w:val="-4"/>
          <w:sz w:val="20"/>
          <w:szCs w:val="20"/>
        </w:rPr>
        <w:t xml:space="preserve"> </w:t>
      </w:r>
      <w:r w:rsidRPr="00830091">
        <w:rPr>
          <w:rFonts w:ascii="Calibri" w:eastAsiaTheme="minorEastAsia" w:hAnsi="Calibri" w:cs="Calibri"/>
          <w:sz w:val="20"/>
          <w:szCs w:val="20"/>
        </w:rPr>
        <w:t>van</w:t>
      </w:r>
      <w:r w:rsidRPr="00830091">
        <w:rPr>
          <w:rFonts w:ascii="Calibri" w:eastAsiaTheme="minorEastAsia" w:hAnsi="Calibri" w:cs="Calibri"/>
          <w:spacing w:val="-4"/>
          <w:sz w:val="20"/>
          <w:szCs w:val="20"/>
        </w:rPr>
        <w:t xml:space="preserve"> </w:t>
      </w:r>
      <w:r w:rsidRPr="00830091">
        <w:rPr>
          <w:rFonts w:ascii="Calibri" w:eastAsiaTheme="minorEastAsia" w:hAnsi="Calibri" w:cs="Calibri"/>
          <w:sz w:val="20"/>
          <w:szCs w:val="20"/>
        </w:rPr>
        <w:t>deze</w:t>
      </w:r>
      <w:r w:rsidRPr="00830091">
        <w:rPr>
          <w:rFonts w:ascii="Calibri" w:eastAsiaTheme="minorEastAsia" w:hAnsi="Calibri" w:cs="Calibri"/>
          <w:spacing w:val="-3"/>
          <w:sz w:val="20"/>
          <w:szCs w:val="20"/>
        </w:rPr>
        <w:t xml:space="preserve"> </w:t>
      </w:r>
      <w:r w:rsidRPr="00830091">
        <w:rPr>
          <w:rFonts w:ascii="Calibri" w:eastAsiaTheme="minorEastAsia" w:hAnsi="Calibri" w:cs="Calibri"/>
          <w:sz w:val="20"/>
          <w:szCs w:val="20"/>
        </w:rPr>
        <w:t>verordening</w:t>
      </w:r>
      <w:r w:rsidRPr="00830091">
        <w:rPr>
          <w:rFonts w:ascii="Calibri" w:eastAsiaTheme="minorEastAsia" w:hAnsi="Calibri" w:cs="Calibri"/>
          <w:spacing w:val="-3"/>
          <w:sz w:val="20"/>
          <w:szCs w:val="20"/>
        </w:rPr>
        <w:t xml:space="preserve"> </w:t>
      </w:r>
      <w:r w:rsidRPr="00830091">
        <w:rPr>
          <w:rFonts w:ascii="Calibri" w:eastAsiaTheme="minorEastAsia" w:hAnsi="Calibri" w:cs="Calibri"/>
          <w:sz w:val="20"/>
          <w:szCs w:val="20"/>
        </w:rPr>
        <w:t>zijn</w:t>
      </w:r>
      <w:r w:rsidRPr="00830091">
        <w:rPr>
          <w:rFonts w:ascii="Calibri" w:eastAsiaTheme="minorEastAsia" w:hAnsi="Calibri" w:cs="Calibri"/>
          <w:spacing w:val="-4"/>
          <w:sz w:val="20"/>
          <w:szCs w:val="20"/>
        </w:rPr>
        <w:t xml:space="preserve"> </w:t>
      </w:r>
      <w:r w:rsidRPr="00830091">
        <w:rPr>
          <w:rFonts w:ascii="Calibri" w:eastAsiaTheme="minorEastAsia" w:hAnsi="Calibri" w:cs="Calibri"/>
          <w:sz w:val="20"/>
          <w:szCs w:val="20"/>
        </w:rPr>
        <w:t>van</w:t>
      </w:r>
      <w:r w:rsidRPr="00830091">
        <w:rPr>
          <w:rFonts w:ascii="Calibri" w:eastAsiaTheme="minorEastAsia" w:hAnsi="Calibri" w:cs="Calibri"/>
          <w:spacing w:val="-4"/>
          <w:sz w:val="20"/>
          <w:szCs w:val="20"/>
        </w:rPr>
        <w:t xml:space="preserve"> </w:t>
      </w:r>
      <w:r w:rsidRPr="00830091">
        <w:rPr>
          <w:rFonts w:ascii="Calibri" w:eastAsiaTheme="minorEastAsia" w:hAnsi="Calibri" w:cs="Calibri"/>
          <w:sz w:val="20"/>
          <w:szCs w:val="20"/>
        </w:rPr>
        <w:t>toepassing</w:t>
      </w:r>
      <w:r w:rsidRPr="00830091">
        <w:rPr>
          <w:rFonts w:ascii="Calibri" w:eastAsiaTheme="minorEastAsia" w:hAnsi="Calibri" w:cs="Calibri"/>
          <w:spacing w:val="-3"/>
          <w:sz w:val="20"/>
          <w:szCs w:val="20"/>
        </w:rPr>
        <w:t xml:space="preserve"> </w:t>
      </w:r>
      <w:r w:rsidRPr="00830091">
        <w:rPr>
          <w:rFonts w:ascii="Calibri" w:eastAsiaTheme="minorEastAsia" w:hAnsi="Calibri" w:cs="Calibri"/>
          <w:sz w:val="20"/>
          <w:szCs w:val="20"/>
        </w:rPr>
        <w:t>voor</w:t>
      </w:r>
      <w:r w:rsidRPr="00830091">
        <w:rPr>
          <w:rFonts w:ascii="Calibri" w:eastAsiaTheme="minorEastAsia" w:hAnsi="Calibri" w:cs="Calibri"/>
          <w:spacing w:val="-3"/>
          <w:sz w:val="20"/>
          <w:szCs w:val="20"/>
        </w:rPr>
        <w:t xml:space="preserve"> </w:t>
      </w:r>
      <w:r w:rsidRPr="00830091">
        <w:rPr>
          <w:rFonts w:ascii="Calibri" w:eastAsiaTheme="minorEastAsia" w:hAnsi="Calibri" w:cs="Calibri"/>
          <w:sz w:val="20"/>
          <w:szCs w:val="20"/>
        </w:rPr>
        <w:t>zover</w:t>
      </w:r>
      <w:r w:rsidRPr="00830091">
        <w:rPr>
          <w:rFonts w:ascii="Calibri" w:eastAsiaTheme="minorEastAsia" w:hAnsi="Calibri" w:cs="Calibri"/>
          <w:spacing w:val="-3"/>
          <w:sz w:val="20"/>
          <w:szCs w:val="20"/>
        </w:rPr>
        <w:t xml:space="preserve"> </w:t>
      </w:r>
      <w:r w:rsidRPr="00830091">
        <w:rPr>
          <w:rFonts w:ascii="Calibri" w:eastAsiaTheme="minorEastAsia" w:hAnsi="Calibri" w:cs="Calibri"/>
          <w:sz w:val="20"/>
          <w:szCs w:val="20"/>
        </w:rPr>
        <w:t>daarvan</w:t>
      </w:r>
      <w:r w:rsidRPr="00830091">
        <w:rPr>
          <w:rFonts w:ascii="Calibri" w:eastAsiaTheme="minorEastAsia" w:hAnsi="Calibri" w:cs="Calibri"/>
          <w:spacing w:val="-4"/>
          <w:sz w:val="20"/>
          <w:szCs w:val="20"/>
        </w:rPr>
        <w:t xml:space="preserve"> </w:t>
      </w:r>
      <w:r w:rsidRPr="00830091">
        <w:rPr>
          <w:rFonts w:ascii="Calibri" w:eastAsiaTheme="minorEastAsia" w:hAnsi="Calibri" w:cs="Calibri"/>
          <w:sz w:val="20"/>
          <w:szCs w:val="20"/>
        </w:rPr>
        <w:t>in</w:t>
      </w:r>
      <w:r w:rsidRPr="00830091">
        <w:rPr>
          <w:rFonts w:ascii="Calibri" w:eastAsiaTheme="minorEastAsia" w:hAnsi="Calibri" w:cs="Calibri"/>
          <w:spacing w:val="-4"/>
          <w:sz w:val="20"/>
          <w:szCs w:val="20"/>
        </w:rPr>
        <w:t xml:space="preserve"> </w:t>
      </w:r>
      <w:r w:rsidRPr="00830091">
        <w:rPr>
          <w:rFonts w:ascii="Calibri" w:eastAsiaTheme="minorEastAsia" w:hAnsi="Calibri" w:cs="Calibri"/>
          <w:sz w:val="20"/>
          <w:szCs w:val="20"/>
        </w:rPr>
        <w:t xml:space="preserve">deze regeling niet wordt afgeweken. Dit betekent ook dat de verantwoordingsartikelen van de </w:t>
      </w:r>
      <w:r w:rsidR="7CA0C6BF" w:rsidRPr="00830091">
        <w:rPr>
          <w:rFonts w:ascii="Calibri" w:eastAsiaTheme="minorEastAsia" w:hAnsi="Calibri" w:cs="Calibri"/>
          <w:sz w:val="20"/>
          <w:szCs w:val="20"/>
        </w:rPr>
        <w:t>ASVT</w:t>
      </w:r>
      <w:r w:rsidRPr="00830091">
        <w:rPr>
          <w:rFonts w:ascii="Calibri" w:eastAsiaTheme="minorEastAsia" w:hAnsi="Calibri" w:cs="Calibri"/>
          <w:sz w:val="20"/>
          <w:szCs w:val="20"/>
        </w:rPr>
        <w:t xml:space="preserve"> </w:t>
      </w:r>
      <w:r w:rsidR="368CE175" w:rsidRPr="76D0A65E">
        <w:rPr>
          <w:rFonts w:ascii="Calibri" w:eastAsiaTheme="minorEastAsia" w:hAnsi="Calibri" w:cs="Calibri"/>
          <w:sz w:val="20"/>
          <w:szCs w:val="20"/>
        </w:rPr>
        <w:t xml:space="preserve">onverkort </w:t>
      </w:r>
      <w:r w:rsidRPr="00830091">
        <w:rPr>
          <w:rFonts w:ascii="Calibri" w:eastAsiaTheme="minorEastAsia" w:hAnsi="Calibri" w:cs="Calibri"/>
          <w:sz w:val="20"/>
          <w:szCs w:val="20"/>
        </w:rPr>
        <w:t>van toepassing zijn.</w:t>
      </w:r>
    </w:p>
    <w:p w14:paraId="242FDE63" w14:textId="796E8791" w:rsidR="001A1B3A" w:rsidRPr="00830091" w:rsidRDefault="35330067" w:rsidP="00881CBB">
      <w:pPr>
        <w:numPr>
          <w:ilvl w:val="0"/>
          <w:numId w:val="9"/>
        </w:numPr>
        <w:tabs>
          <w:tab w:val="left" w:pos="835"/>
        </w:tabs>
        <w:spacing w:before="4" w:line="242" w:lineRule="exact"/>
        <w:ind w:left="835"/>
        <w:rPr>
          <w:rFonts w:ascii="Calibri" w:eastAsiaTheme="minorEastAsia" w:hAnsi="Calibri" w:cs="Calibri"/>
          <w:sz w:val="20"/>
          <w:szCs w:val="20"/>
        </w:rPr>
      </w:pPr>
      <w:r w:rsidRPr="00830091">
        <w:rPr>
          <w:rFonts w:ascii="Calibri" w:eastAsiaTheme="minorEastAsia" w:hAnsi="Calibri" w:cs="Calibri"/>
          <w:sz w:val="20"/>
          <w:szCs w:val="20"/>
        </w:rPr>
        <w:t>Deze</w:t>
      </w:r>
      <w:r w:rsidRPr="00830091">
        <w:rPr>
          <w:rFonts w:ascii="Calibri" w:eastAsiaTheme="minorEastAsia" w:hAnsi="Calibri" w:cs="Calibri"/>
          <w:spacing w:val="-2"/>
          <w:sz w:val="20"/>
          <w:szCs w:val="20"/>
        </w:rPr>
        <w:t xml:space="preserve"> </w:t>
      </w:r>
      <w:r w:rsidRPr="00830091">
        <w:rPr>
          <w:rFonts w:ascii="Calibri" w:eastAsiaTheme="minorEastAsia" w:hAnsi="Calibri" w:cs="Calibri"/>
          <w:sz w:val="20"/>
          <w:szCs w:val="20"/>
        </w:rPr>
        <w:t>subsidieregeling</w:t>
      </w:r>
      <w:r w:rsidRPr="00830091">
        <w:rPr>
          <w:rFonts w:ascii="Calibri" w:eastAsiaTheme="minorEastAsia" w:hAnsi="Calibri" w:cs="Calibri"/>
          <w:spacing w:val="-1"/>
          <w:sz w:val="20"/>
          <w:szCs w:val="20"/>
        </w:rPr>
        <w:t xml:space="preserve"> </w:t>
      </w:r>
      <w:r w:rsidRPr="00830091">
        <w:rPr>
          <w:rFonts w:ascii="Calibri" w:eastAsiaTheme="minorEastAsia" w:hAnsi="Calibri" w:cs="Calibri"/>
          <w:sz w:val="20"/>
          <w:szCs w:val="20"/>
        </w:rPr>
        <w:t>treedt</w:t>
      </w:r>
      <w:r w:rsidRPr="00830091">
        <w:rPr>
          <w:rFonts w:ascii="Calibri" w:eastAsiaTheme="minorEastAsia" w:hAnsi="Calibri" w:cs="Calibri"/>
          <w:spacing w:val="-4"/>
          <w:sz w:val="20"/>
          <w:szCs w:val="20"/>
        </w:rPr>
        <w:t xml:space="preserve"> </w:t>
      </w:r>
      <w:r w:rsidRPr="00830091">
        <w:rPr>
          <w:rFonts w:ascii="Calibri" w:eastAsiaTheme="minorEastAsia" w:hAnsi="Calibri" w:cs="Calibri"/>
          <w:sz w:val="20"/>
          <w:szCs w:val="20"/>
        </w:rPr>
        <w:t>in</w:t>
      </w:r>
      <w:r w:rsidRPr="00830091">
        <w:rPr>
          <w:rFonts w:ascii="Calibri" w:eastAsiaTheme="minorEastAsia" w:hAnsi="Calibri" w:cs="Calibri"/>
          <w:spacing w:val="-3"/>
          <w:sz w:val="20"/>
          <w:szCs w:val="20"/>
        </w:rPr>
        <w:t xml:space="preserve"> </w:t>
      </w:r>
      <w:r w:rsidRPr="00830091">
        <w:rPr>
          <w:rFonts w:ascii="Calibri" w:eastAsiaTheme="minorEastAsia" w:hAnsi="Calibri" w:cs="Calibri"/>
          <w:sz w:val="20"/>
          <w:szCs w:val="20"/>
        </w:rPr>
        <w:t xml:space="preserve">werking </w:t>
      </w:r>
      <w:r w:rsidR="5855B2C1" w:rsidRPr="76D0A65E">
        <w:rPr>
          <w:rFonts w:ascii="Calibri" w:eastAsiaTheme="minorEastAsia" w:hAnsi="Calibri" w:cs="Calibri"/>
          <w:sz w:val="20"/>
          <w:szCs w:val="20"/>
        </w:rPr>
        <w:t>1 dag</w:t>
      </w:r>
      <w:r w:rsidR="21B6B151" w:rsidRPr="76D0A65E">
        <w:rPr>
          <w:rFonts w:ascii="Calibri" w:eastAsiaTheme="minorEastAsia" w:hAnsi="Calibri" w:cs="Calibri"/>
          <w:sz w:val="20"/>
          <w:szCs w:val="20"/>
        </w:rPr>
        <w:t xml:space="preserve"> </w:t>
      </w:r>
      <w:r w:rsidRPr="00830091">
        <w:rPr>
          <w:rFonts w:ascii="Calibri" w:eastAsiaTheme="minorEastAsia" w:hAnsi="Calibri" w:cs="Calibri"/>
          <w:sz w:val="20"/>
          <w:szCs w:val="20"/>
        </w:rPr>
        <w:t>na</w:t>
      </w:r>
      <w:r w:rsidRPr="00830091">
        <w:rPr>
          <w:rFonts w:ascii="Calibri" w:eastAsiaTheme="minorEastAsia" w:hAnsi="Calibri" w:cs="Calibri"/>
          <w:spacing w:val="-2"/>
          <w:sz w:val="20"/>
          <w:szCs w:val="20"/>
        </w:rPr>
        <w:t xml:space="preserve"> publicatie.</w:t>
      </w:r>
    </w:p>
    <w:p w14:paraId="78F4E380" w14:textId="32DCAADB" w:rsidR="59B5B4D9" w:rsidRDefault="43C9A514" w:rsidP="00881CBB">
      <w:pPr>
        <w:numPr>
          <w:ilvl w:val="0"/>
          <w:numId w:val="9"/>
        </w:numPr>
        <w:tabs>
          <w:tab w:val="left" w:pos="835"/>
        </w:tabs>
        <w:spacing w:before="4" w:line="242" w:lineRule="exact"/>
        <w:ind w:left="835"/>
        <w:rPr>
          <w:rFonts w:ascii="Calibri" w:eastAsiaTheme="minorEastAsia" w:hAnsi="Calibri" w:cs="Calibri"/>
          <w:sz w:val="20"/>
          <w:szCs w:val="20"/>
        </w:rPr>
      </w:pPr>
      <w:r w:rsidRPr="6DF510FD">
        <w:rPr>
          <w:rFonts w:ascii="Calibri" w:eastAsiaTheme="minorEastAsia" w:hAnsi="Calibri" w:cs="Calibri"/>
          <w:sz w:val="20"/>
          <w:szCs w:val="20"/>
        </w:rPr>
        <w:t xml:space="preserve">Deze subsidieregeling vervalt op </w:t>
      </w:r>
      <w:r w:rsidRPr="19F162DD">
        <w:rPr>
          <w:rFonts w:ascii="Calibri" w:eastAsiaTheme="minorEastAsia" w:hAnsi="Calibri" w:cs="Calibri"/>
          <w:sz w:val="20"/>
          <w:szCs w:val="20"/>
        </w:rPr>
        <w:t>31 december 2030</w:t>
      </w:r>
      <w:r w:rsidRPr="0B6EF382">
        <w:rPr>
          <w:rFonts w:ascii="Calibri" w:eastAsiaTheme="minorEastAsia" w:hAnsi="Calibri" w:cs="Calibri"/>
          <w:sz w:val="20"/>
          <w:szCs w:val="20"/>
        </w:rPr>
        <w:t xml:space="preserve"> met dien verstande </w:t>
      </w:r>
      <w:r w:rsidRPr="1CF10DF9">
        <w:rPr>
          <w:rFonts w:ascii="Calibri" w:eastAsiaTheme="minorEastAsia" w:hAnsi="Calibri" w:cs="Calibri"/>
          <w:sz w:val="20"/>
          <w:szCs w:val="20"/>
        </w:rPr>
        <w:t>dat</w:t>
      </w:r>
      <w:r w:rsidRPr="6557C9EC">
        <w:rPr>
          <w:rFonts w:ascii="Calibri" w:eastAsiaTheme="minorEastAsia" w:hAnsi="Calibri" w:cs="Calibri"/>
          <w:sz w:val="20"/>
          <w:szCs w:val="20"/>
        </w:rPr>
        <w:t xml:space="preserve"> vaststellingen </w:t>
      </w:r>
      <w:r w:rsidRPr="27DE2058">
        <w:rPr>
          <w:rFonts w:ascii="Calibri" w:eastAsiaTheme="minorEastAsia" w:hAnsi="Calibri" w:cs="Calibri"/>
          <w:sz w:val="20"/>
          <w:szCs w:val="20"/>
        </w:rPr>
        <w:t>van subsidies die onder deze regeling vallen nog onder deze regeling worden afgehandeld.</w:t>
      </w:r>
    </w:p>
    <w:p w14:paraId="242FDE65" w14:textId="4189E30A" w:rsidR="001A1B3A" w:rsidRPr="00830091" w:rsidRDefault="35330067" w:rsidP="00881CBB">
      <w:pPr>
        <w:numPr>
          <w:ilvl w:val="0"/>
          <w:numId w:val="9"/>
        </w:numPr>
        <w:tabs>
          <w:tab w:val="left" w:pos="835"/>
        </w:tabs>
        <w:spacing w:before="1"/>
        <w:ind w:left="835"/>
        <w:rPr>
          <w:rFonts w:ascii="Calibri" w:eastAsiaTheme="minorEastAsia" w:hAnsi="Calibri" w:cs="Calibri"/>
          <w:sz w:val="20"/>
          <w:szCs w:val="20"/>
        </w:rPr>
      </w:pPr>
      <w:r w:rsidRPr="00830091">
        <w:rPr>
          <w:rFonts w:ascii="Calibri" w:eastAsiaTheme="minorEastAsia" w:hAnsi="Calibri" w:cs="Calibri"/>
          <w:sz w:val="20"/>
          <w:szCs w:val="20"/>
        </w:rPr>
        <w:t>Deze</w:t>
      </w:r>
      <w:r w:rsidRPr="00830091">
        <w:rPr>
          <w:rFonts w:ascii="Calibri" w:eastAsiaTheme="minorEastAsia" w:hAnsi="Calibri" w:cs="Calibri"/>
          <w:spacing w:val="-6"/>
          <w:sz w:val="20"/>
          <w:szCs w:val="20"/>
        </w:rPr>
        <w:t xml:space="preserve"> </w:t>
      </w:r>
      <w:r w:rsidRPr="00830091">
        <w:rPr>
          <w:rFonts w:ascii="Calibri" w:eastAsiaTheme="minorEastAsia" w:hAnsi="Calibri" w:cs="Calibri"/>
          <w:sz w:val="20"/>
          <w:szCs w:val="20"/>
        </w:rPr>
        <w:t>subsidieregeling</w:t>
      </w:r>
      <w:r w:rsidRPr="00830091">
        <w:rPr>
          <w:rFonts w:ascii="Calibri" w:eastAsiaTheme="minorEastAsia" w:hAnsi="Calibri" w:cs="Calibri"/>
          <w:spacing w:val="-3"/>
          <w:sz w:val="20"/>
          <w:szCs w:val="20"/>
        </w:rPr>
        <w:t xml:space="preserve"> </w:t>
      </w:r>
      <w:r w:rsidRPr="00830091">
        <w:rPr>
          <w:rFonts w:ascii="Calibri" w:eastAsiaTheme="minorEastAsia" w:hAnsi="Calibri" w:cs="Calibri"/>
          <w:sz w:val="20"/>
          <w:szCs w:val="20"/>
        </w:rPr>
        <w:t>wordt</w:t>
      </w:r>
      <w:r w:rsidRPr="00830091">
        <w:rPr>
          <w:rFonts w:ascii="Calibri" w:eastAsiaTheme="minorEastAsia" w:hAnsi="Calibri" w:cs="Calibri"/>
          <w:spacing w:val="-6"/>
          <w:sz w:val="20"/>
          <w:szCs w:val="20"/>
        </w:rPr>
        <w:t xml:space="preserve"> </w:t>
      </w:r>
      <w:r w:rsidRPr="00830091">
        <w:rPr>
          <w:rFonts w:ascii="Calibri" w:eastAsiaTheme="minorEastAsia" w:hAnsi="Calibri" w:cs="Calibri"/>
          <w:sz w:val="20"/>
          <w:szCs w:val="20"/>
        </w:rPr>
        <w:t>aangehaald</w:t>
      </w:r>
      <w:r w:rsidRPr="00830091">
        <w:rPr>
          <w:rFonts w:ascii="Calibri" w:eastAsiaTheme="minorEastAsia" w:hAnsi="Calibri" w:cs="Calibri"/>
          <w:spacing w:val="-4"/>
          <w:sz w:val="20"/>
          <w:szCs w:val="20"/>
        </w:rPr>
        <w:t xml:space="preserve"> </w:t>
      </w:r>
      <w:r w:rsidRPr="00830091">
        <w:rPr>
          <w:rFonts w:ascii="Calibri" w:eastAsiaTheme="minorEastAsia" w:hAnsi="Calibri" w:cs="Calibri"/>
          <w:sz w:val="20"/>
          <w:szCs w:val="20"/>
        </w:rPr>
        <w:t>als:</w:t>
      </w:r>
      <w:r w:rsidRPr="00830091">
        <w:rPr>
          <w:rFonts w:ascii="Calibri" w:eastAsiaTheme="minorEastAsia" w:hAnsi="Calibri" w:cs="Calibri"/>
          <w:spacing w:val="-2"/>
          <w:sz w:val="20"/>
          <w:szCs w:val="20"/>
        </w:rPr>
        <w:t xml:space="preserve"> </w:t>
      </w:r>
      <w:r w:rsidRPr="00830091">
        <w:rPr>
          <w:rFonts w:ascii="Calibri" w:eastAsiaTheme="minorEastAsia" w:hAnsi="Calibri" w:cs="Calibri"/>
          <w:sz w:val="20"/>
          <w:szCs w:val="20"/>
        </w:rPr>
        <w:t>Subsidieregeling</w:t>
      </w:r>
      <w:r w:rsidRPr="00830091">
        <w:rPr>
          <w:rFonts w:ascii="Calibri" w:eastAsiaTheme="minorEastAsia" w:hAnsi="Calibri" w:cs="Calibri"/>
          <w:spacing w:val="1"/>
          <w:sz w:val="20"/>
          <w:szCs w:val="20"/>
        </w:rPr>
        <w:t xml:space="preserve"> </w:t>
      </w:r>
      <w:r w:rsidRPr="00830091">
        <w:rPr>
          <w:rFonts w:ascii="Calibri" w:eastAsiaTheme="minorEastAsia" w:hAnsi="Calibri" w:cs="Calibri"/>
          <w:sz w:val="20"/>
          <w:szCs w:val="20"/>
        </w:rPr>
        <w:t>‘</w:t>
      </w:r>
      <w:r w:rsidR="2CFF5D7A" w:rsidRPr="00830091">
        <w:rPr>
          <w:rFonts w:ascii="Calibri" w:eastAsiaTheme="minorEastAsia" w:hAnsi="Calibri" w:cs="Calibri"/>
          <w:sz w:val="20"/>
          <w:szCs w:val="20"/>
        </w:rPr>
        <w:t>Passende Ondersteuning</w:t>
      </w:r>
      <w:r w:rsidRPr="00830091">
        <w:rPr>
          <w:rFonts w:ascii="Calibri" w:eastAsiaTheme="minorEastAsia" w:hAnsi="Calibri" w:cs="Calibri"/>
          <w:spacing w:val="-4"/>
          <w:sz w:val="20"/>
          <w:szCs w:val="20"/>
        </w:rPr>
        <w:t xml:space="preserve"> </w:t>
      </w:r>
      <w:r w:rsidRPr="00E81F1E">
        <w:rPr>
          <w:rFonts w:ascii="Calibri" w:eastAsiaTheme="minorEastAsia" w:hAnsi="Calibri" w:cs="Calibri"/>
          <w:sz w:val="20"/>
          <w:szCs w:val="20"/>
        </w:rPr>
        <w:t>202</w:t>
      </w:r>
      <w:r w:rsidR="287D2955" w:rsidRPr="00E81F1E">
        <w:rPr>
          <w:rFonts w:ascii="Calibri" w:eastAsiaTheme="minorEastAsia" w:hAnsi="Calibri" w:cs="Calibri"/>
          <w:sz w:val="20"/>
          <w:szCs w:val="20"/>
        </w:rPr>
        <w:t>7</w:t>
      </w:r>
      <w:r w:rsidRPr="00E81F1E">
        <w:rPr>
          <w:rFonts w:ascii="Calibri" w:eastAsiaTheme="minorEastAsia" w:hAnsi="Calibri" w:cs="Calibri"/>
          <w:spacing w:val="-4"/>
          <w:sz w:val="20"/>
          <w:szCs w:val="20"/>
        </w:rPr>
        <w:t xml:space="preserve"> </w:t>
      </w:r>
      <w:r w:rsidRPr="00E81F1E">
        <w:rPr>
          <w:rFonts w:ascii="Calibri" w:eastAsiaTheme="minorEastAsia" w:hAnsi="Calibri" w:cs="Calibri"/>
          <w:spacing w:val="-10"/>
          <w:sz w:val="20"/>
          <w:szCs w:val="20"/>
        </w:rPr>
        <w:t>–</w:t>
      </w:r>
    </w:p>
    <w:p w14:paraId="242FDE66" w14:textId="232164B4" w:rsidR="001A1B3A" w:rsidRPr="00E81F1E" w:rsidRDefault="35330067" w:rsidP="00E81F1E">
      <w:pPr>
        <w:spacing w:before="1"/>
        <w:ind w:left="115" w:firstLine="720"/>
        <w:rPr>
          <w:rFonts w:ascii="Calibri" w:eastAsiaTheme="minorEastAsia" w:hAnsi="Calibri" w:cs="Calibri"/>
          <w:sz w:val="20"/>
          <w:szCs w:val="20"/>
        </w:rPr>
      </w:pPr>
      <w:r w:rsidRPr="00E81F1E">
        <w:rPr>
          <w:rFonts w:ascii="Calibri" w:eastAsiaTheme="minorEastAsia" w:hAnsi="Calibri" w:cs="Calibri"/>
          <w:sz w:val="20"/>
          <w:szCs w:val="20"/>
        </w:rPr>
        <w:t>20</w:t>
      </w:r>
      <w:r w:rsidR="2CFF5D7A" w:rsidRPr="00E81F1E">
        <w:rPr>
          <w:rFonts w:ascii="Calibri" w:eastAsiaTheme="minorEastAsia" w:hAnsi="Calibri" w:cs="Calibri"/>
          <w:sz w:val="20"/>
          <w:szCs w:val="20"/>
        </w:rPr>
        <w:t>30</w:t>
      </w:r>
      <w:r w:rsidRPr="00E81F1E">
        <w:rPr>
          <w:rFonts w:ascii="Calibri" w:eastAsiaTheme="minorEastAsia" w:hAnsi="Calibri" w:cs="Calibri"/>
          <w:spacing w:val="35"/>
          <w:sz w:val="20"/>
          <w:szCs w:val="20"/>
        </w:rPr>
        <w:t xml:space="preserve"> </w:t>
      </w:r>
      <w:r w:rsidRPr="00E81F1E">
        <w:rPr>
          <w:rFonts w:ascii="Calibri" w:eastAsiaTheme="minorEastAsia" w:hAnsi="Calibri" w:cs="Calibri"/>
          <w:spacing w:val="-2"/>
          <w:sz w:val="20"/>
          <w:szCs w:val="20"/>
        </w:rPr>
        <w:t>Tilburg</w:t>
      </w:r>
      <w:r w:rsidR="562D17AF" w:rsidRPr="00E81F1E">
        <w:rPr>
          <w:rFonts w:ascii="Calibri" w:eastAsiaTheme="minorEastAsia" w:hAnsi="Calibri" w:cs="Calibri"/>
          <w:spacing w:val="-2"/>
          <w:sz w:val="20"/>
          <w:szCs w:val="20"/>
        </w:rPr>
        <w:t>.</w:t>
      </w:r>
    </w:p>
    <w:p w14:paraId="242FDE67" w14:textId="53210057" w:rsidR="001A1B3A" w:rsidRPr="00830091" w:rsidRDefault="35330067" w:rsidP="00881CBB">
      <w:pPr>
        <w:numPr>
          <w:ilvl w:val="0"/>
          <w:numId w:val="9"/>
        </w:numPr>
        <w:tabs>
          <w:tab w:val="left" w:pos="835"/>
        </w:tabs>
        <w:spacing w:before="1"/>
        <w:ind w:left="835"/>
        <w:rPr>
          <w:rFonts w:ascii="Calibri" w:eastAsiaTheme="minorEastAsia" w:hAnsi="Calibri" w:cs="Calibri"/>
          <w:sz w:val="20"/>
          <w:szCs w:val="20"/>
        </w:rPr>
      </w:pPr>
      <w:r w:rsidRPr="00830091">
        <w:rPr>
          <w:rFonts w:ascii="Calibri" w:eastAsiaTheme="minorEastAsia" w:hAnsi="Calibri" w:cs="Calibri"/>
          <w:sz w:val="20"/>
          <w:szCs w:val="20"/>
        </w:rPr>
        <w:t>Publicatie</w:t>
      </w:r>
      <w:r w:rsidRPr="00830091">
        <w:rPr>
          <w:rFonts w:ascii="Calibri" w:eastAsiaTheme="minorEastAsia" w:hAnsi="Calibri" w:cs="Calibri"/>
          <w:spacing w:val="-4"/>
          <w:sz w:val="20"/>
          <w:szCs w:val="20"/>
        </w:rPr>
        <w:t xml:space="preserve"> </w:t>
      </w:r>
      <w:r w:rsidRPr="00830091">
        <w:rPr>
          <w:rFonts w:ascii="Calibri" w:eastAsiaTheme="minorEastAsia" w:hAnsi="Calibri" w:cs="Calibri"/>
          <w:sz w:val="20"/>
          <w:szCs w:val="20"/>
        </w:rPr>
        <w:t>vindt</w:t>
      </w:r>
      <w:r w:rsidRPr="00830091">
        <w:rPr>
          <w:rFonts w:ascii="Calibri" w:eastAsiaTheme="minorEastAsia" w:hAnsi="Calibri" w:cs="Calibri"/>
          <w:spacing w:val="-6"/>
          <w:sz w:val="20"/>
          <w:szCs w:val="20"/>
        </w:rPr>
        <w:t xml:space="preserve"> </w:t>
      </w:r>
      <w:r w:rsidRPr="00830091">
        <w:rPr>
          <w:rFonts w:ascii="Calibri" w:eastAsiaTheme="minorEastAsia" w:hAnsi="Calibri" w:cs="Calibri"/>
          <w:sz w:val="20"/>
          <w:szCs w:val="20"/>
        </w:rPr>
        <w:t>plaats</w:t>
      </w:r>
      <w:r w:rsidRPr="00830091">
        <w:rPr>
          <w:rFonts w:ascii="Calibri" w:eastAsiaTheme="minorEastAsia" w:hAnsi="Calibri" w:cs="Calibri"/>
          <w:spacing w:val="-3"/>
          <w:sz w:val="20"/>
          <w:szCs w:val="20"/>
        </w:rPr>
        <w:t xml:space="preserve"> </w:t>
      </w:r>
      <w:r w:rsidRPr="00830091">
        <w:rPr>
          <w:rFonts w:ascii="Calibri" w:eastAsiaTheme="minorEastAsia" w:hAnsi="Calibri" w:cs="Calibri"/>
          <w:sz w:val="20"/>
          <w:szCs w:val="20"/>
        </w:rPr>
        <w:t>op tilburg.nl</w:t>
      </w:r>
      <w:r w:rsidRPr="298D621D">
        <w:rPr>
          <w:rFonts w:ascii="Calibri" w:eastAsiaTheme="minorEastAsia" w:hAnsi="Calibri" w:cs="Calibri"/>
          <w:sz w:val="20"/>
          <w:szCs w:val="20"/>
        </w:rPr>
        <w:t>/</w:t>
      </w:r>
      <w:r w:rsidRPr="00830091">
        <w:rPr>
          <w:rFonts w:ascii="Calibri" w:eastAsiaTheme="minorEastAsia" w:hAnsi="Calibri" w:cs="Calibri"/>
          <w:sz w:val="20"/>
          <w:szCs w:val="20"/>
        </w:rPr>
        <w:t>subsidies</w:t>
      </w:r>
      <w:r w:rsidRPr="00830091">
        <w:rPr>
          <w:rFonts w:ascii="Calibri" w:eastAsiaTheme="minorEastAsia" w:hAnsi="Calibri" w:cs="Calibri"/>
          <w:spacing w:val="-1"/>
          <w:sz w:val="20"/>
          <w:szCs w:val="20"/>
        </w:rPr>
        <w:t xml:space="preserve"> </w:t>
      </w:r>
      <w:r w:rsidRPr="00830091">
        <w:rPr>
          <w:rFonts w:ascii="Calibri" w:eastAsiaTheme="minorEastAsia" w:hAnsi="Calibri" w:cs="Calibri"/>
          <w:sz w:val="20"/>
          <w:szCs w:val="20"/>
        </w:rPr>
        <w:t>en</w:t>
      </w:r>
      <w:r w:rsidRPr="00830091">
        <w:rPr>
          <w:rFonts w:ascii="Calibri" w:eastAsiaTheme="minorEastAsia" w:hAnsi="Calibri" w:cs="Calibri"/>
          <w:spacing w:val="-4"/>
          <w:sz w:val="20"/>
          <w:szCs w:val="20"/>
        </w:rPr>
        <w:t xml:space="preserve"> </w:t>
      </w:r>
      <w:r w:rsidRPr="00830091">
        <w:rPr>
          <w:rFonts w:ascii="Calibri" w:eastAsiaTheme="minorEastAsia" w:hAnsi="Calibri" w:cs="Calibri"/>
          <w:spacing w:val="-2"/>
          <w:sz w:val="20"/>
          <w:szCs w:val="20"/>
        </w:rPr>
        <w:t>Overheid.nl</w:t>
      </w:r>
      <w:r w:rsidR="562D17AF" w:rsidRPr="00830091">
        <w:rPr>
          <w:rFonts w:ascii="Calibri" w:eastAsiaTheme="minorEastAsia" w:hAnsi="Calibri" w:cs="Calibri"/>
          <w:spacing w:val="-2"/>
          <w:sz w:val="20"/>
          <w:szCs w:val="20"/>
        </w:rPr>
        <w:t>.</w:t>
      </w:r>
    </w:p>
    <w:sectPr w:rsidR="001A1B3A" w:rsidRPr="00830091">
      <w:footerReference w:type="default" r:id="rId12"/>
      <w:pgSz w:w="11910" w:h="16840"/>
      <w:pgMar w:top="1340" w:right="1320" w:bottom="1140" w:left="1300" w:header="0" w:footer="94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7DAAD" w14:textId="77777777" w:rsidR="0034631A" w:rsidRDefault="0034631A">
      <w:r>
        <w:separator/>
      </w:r>
    </w:p>
  </w:endnote>
  <w:endnote w:type="continuationSeparator" w:id="0">
    <w:p w14:paraId="38476AAA" w14:textId="77777777" w:rsidR="0034631A" w:rsidRDefault="00346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altName w:val="Calibri"/>
    <w:charset w:val="00"/>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5D472" w14:textId="77777777" w:rsidR="008D5534" w:rsidRDefault="005F044D">
    <w:pPr>
      <w:spacing w:line="14" w:lineRule="auto"/>
    </w:pPr>
    <w:r>
      <w:rPr>
        <w:noProof/>
      </w:rPr>
      <mc:AlternateContent>
        <mc:Choice Requires="wps">
          <w:drawing>
            <wp:anchor distT="0" distB="0" distL="0" distR="0" simplePos="0" relativeHeight="251658240" behindDoc="1" locked="0" layoutInCell="1" allowOverlap="1" wp14:anchorId="24DF178C" wp14:editId="1D970CC9">
              <wp:simplePos x="0" y="0"/>
              <wp:positionH relativeFrom="page">
                <wp:posOffset>6571868</wp:posOffset>
              </wp:positionH>
              <wp:positionV relativeFrom="page">
                <wp:posOffset>9954993</wp:posOffset>
              </wp:positionV>
              <wp:extent cx="140970" cy="149860"/>
              <wp:effectExtent l="0" t="0" r="0" b="0"/>
              <wp:wrapNone/>
              <wp:docPr id="1" name="Textbox 1">
                <a:extLst xmlns:a="http://schemas.openxmlformats.org/drawingml/2006/main">
                  <a:ext uri="{FF2B5EF4-FFF2-40B4-BE49-F238E27FC236}">
                    <a16:creationId xmlns:a16="http://schemas.microsoft.com/office/drawing/2014/main" id="{BCC5BF5C-131C-44FD-A304-42C262BFFEB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70" cy="149860"/>
                      </a:xfrm>
                      <a:prstGeom prst="rect">
                        <a:avLst/>
                      </a:prstGeom>
                    </wps:spPr>
                    <wps:txbx>
                      <w:txbxContent>
                        <w:p w14:paraId="68E15688" w14:textId="77777777" w:rsidR="008D5534" w:rsidRDefault="008D5534">
                          <w:pPr>
                            <w:spacing w:before="20"/>
                            <w:ind w:left="60"/>
                            <w:rPr>
                              <w:i/>
                              <w:sz w:val="16"/>
                            </w:rPr>
                          </w:pPr>
                          <w:r>
                            <w:rPr>
                              <w:i/>
                              <w:spacing w:val="-10"/>
                              <w:sz w:val="16"/>
                            </w:rPr>
                            <w:fldChar w:fldCharType="begin"/>
                          </w:r>
                          <w:r>
                            <w:rPr>
                              <w:i/>
                              <w:spacing w:val="-10"/>
                              <w:sz w:val="16"/>
                            </w:rPr>
                            <w:instrText xml:space="preserve"> PAGE </w:instrText>
                          </w:r>
                          <w:r>
                            <w:rPr>
                              <w:i/>
                              <w:spacing w:val="-10"/>
                              <w:sz w:val="16"/>
                            </w:rPr>
                            <w:fldChar w:fldCharType="separate"/>
                          </w:r>
                          <w:r>
                            <w:rPr>
                              <w:i/>
                              <w:spacing w:val="-10"/>
                              <w:sz w:val="16"/>
                            </w:rPr>
                            <w:t>1</w:t>
                          </w:r>
                          <w:r>
                            <w:rPr>
                              <w:i/>
                              <w:spacing w:val="-10"/>
                              <w:sz w:val="16"/>
                            </w:rPr>
                            <w:fldChar w:fldCharType="end"/>
                          </w:r>
                        </w:p>
                      </w:txbxContent>
                    </wps:txbx>
                    <wps:bodyPr wrap="square" lIns="0" tIns="0" rIns="0" bIns="0" rtlCol="0">
                      <a:noAutofit/>
                    </wps:bodyPr>
                  </wps:wsp>
                </a:graphicData>
              </a:graphic>
            </wp:anchor>
          </w:drawing>
        </mc:Choice>
        <mc:Fallback>
          <w:pict>
            <v:shapetype w14:anchorId="24DF178C" id="_x0000_t202" coordsize="21600,21600" o:spt="202" path="m,l,21600r21600,l21600,xe">
              <v:stroke joinstyle="miter"/>
              <v:path gradientshapeok="t" o:connecttype="rect"/>
            </v:shapetype>
            <v:shape id="Textbox 1" o:spid="_x0000_s1026" type="#_x0000_t202" style="position:absolute;margin-left:517.45pt;margin-top:783.85pt;width:11.1pt;height:11.8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" filled="f" stroked="f">
              <v:textbox inset="0,0,0,0">
                <w:txbxContent>
                  <w:p w14:paraId="68E15688" w14:textId="77777777" w:rsidR="008D5534" w:rsidRDefault="008D5534">
                    <w:pPr>
                      <w:spacing w:before="20"/>
                      <w:ind w:left="60"/>
                      <w:rPr>
                        <w:i/>
                        <w:sz w:val="16"/>
                      </w:rPr>
                    </w:pPr>
                    <w:r>
                      <w:rPr>
                        <w:i/>
                        <w:spacing w:val="-10"/>
                        <w:sz w:val="16"/>
                      </w:rPr>
                      <w:fldChar w:fldCharType="begin"/>
                    </w:r>
                    <w:r>
                      <w:rPr>
                        <w:i/>
                        <w:spacing w:val="-10"/>
                        <w:sz w:val="16"/>
                      </w:rPr>
                      <w:instrText xml:space="preserve"> PAGE </w:instrText>
                    </w:r>
                    <w:r>
                      <w:rPr>
                        <w:i/>
                        <w:spacing w:val="-10"/>
                        <w:sz w:val="16"/>
                      </w:rPr>
                      <w:fldChar w:fldCharType="separate"/>
                    </w:r>
                    <w:r>
                      <w:rPr>
                        <w:i/>
                        <w:spacing w:val="-10"/>
                        <w:sz w:val="16"/>
                      </w:rPr>
                      <w:t>1</w:t>
                    </w:r>
                    <w:r>
                      <w:rPr>
                        <w:i/>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4D56D" w14:textId="77777777" w:rsidR="0034631A" w:rsidRDefault="0034631A">
      <w:r>
        <w:separator/>
      </w:r>
    </w:p>
  </w:footnote>
  <w:footnote w:type="continuationSeparator" w:id="0">
    <w:p w14:paraId="5DA6752A" w14:textId="77777777" w:rsidR="0034631A" w:rsidRDefault="003463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22D3E"/>
    <w:multiLevelType w:val="hybridMultilevel"/>
    <w:tmpl w:val="22AA24B0"/>
    <w:lvl w:ilvl="0" w:tplc="4F2A8CE2">
      <w:start w:val="1"/>
      <w:numFmt w:val="decimal"/>
      <w:lvlText w:val="%1."/>
      <w:lvlJc w:val="left"/>
      <w:pPr>
        <w:ind w:left="475" w:hanging="360"/>
      </w:pPr>
      <w:rPr>
        <w:rFonts w:hint="default"/>
      </w:rPr>
    </w:lvl>
    <w:lvl w:ilvl="1" w:tplc="04130019" w:tentative="1">
      <w:start w:val="1"/>
      <w:numFmt w:val="lowerLetter"/>
      <w:lvlText w:val="%2."/>
      <w:lvlJc w:val="left"/>
      <w:pPr>
        <w:ind w:left="1195" w:hanging="360"/>
      </w:pPr>
    </w:lvl>
    <w:lvl w:ilvl="2" w:tplc="0413001B" w:tentative="1">
      <w:start w:val="1"/>
      <w:numFmt w:val="lowerRoman"/>
      <w:lvlText w:val="%3."/>
      <w:lvlJc w:val="right"/>
      <w:pPr>
        <w:ind w:left="1915" w:hanging="180"/>
      </w:pPr>
    </w:lvl>
    <w:lvl w:ilvl="3" w:tplc="0413000F" w:tentative="1">
      <w:start w:val="1"/>
      <w:numFmt w:val="decimal"/>
      <w:lvlText w:val="%4."/>
      <w:lvlJc w:val="left"/>
      <w:pPr>
        <w:ind w:left="2635" w:hanging="360"/>
      </w:pPr>
    </w:lvl>
    <w:lvl w:ilvl="4" w:tplc="04130019" w:tentative="1">
      <w:start w:val="1"/>
      <w:numFmt w:val="lowerLetter"/>
      <w:lvlText w:val="%5."/>
      <w:lvlJc w:val="left"/>
      <w:pPr>
        <w:ind w:left="3355" w:hanging="360"/>
      </w:pPr>
    </w:lvl>
    <w:lvl w:ilvl="5" w:tplc="0413001B" w:tentative="1">
      <w:start w:val="1"/>
      <w:numFmt w:val="lowerRoman"/>
      <w:lvlText w:val="%6."/>
      <w:lvlJc w:val="right"/>
      <w:pPr>
        <w:ind w:left="4075" w:hanging="180"/>
      </w:pPr>
    </w:lvl>
    <w:lvl w:ilvl="6" w:tplc="0413000F" w:tentative="1">
      <w:start w:val="1"/>
      <w:numFmt w:val="decimal"/>
      <w:lvlText w:val="%7."/>
      <w:lvlJc w:val="left"/>
      <w:pPr>
        <w:ind w:left="4795" w:hanging="360"/>
      </w:pPr>
    </w:lvl>
    <w:lvl w:ilvl="7" w:tplc="04130019" w:tentative="1">
      <w:start w:val="1"/>
      <w:numFmt w:val="lowerLetter"/>
      <w:lvlText w:val="%8."/>
      <w:lvlJc w:val="left"/>
      <w:pPr>
        <w:ind w:left="5515" w:hanging="360"/>
      </w:pPr>
    </w:lvl>
    <w:lvl w:ilvl="8" w:tplc="0413001B" w:tentative="1">
      <w:start w:val="1"/>
      <w:numFmt w:val="lowerRoman"/>
      <w:lvlText w:val="%9."/>
      <w:lvlJc w:val="right"/>
      <w:pPr>
        <w:ind w:left="6235" w:hanging="180"/>
      </w:pPr>
    </w:lvl>
  </w:abstractNum>
  <w:abstractNum w:abstractNumId="1" w15:restartNumberingAfterBreak="0">
    <w:nsid w:val="05220B34"/>
    <w:multiLevelType w:val="multilevel"/>
    <w:tmpl w:val="DF14C2B0"/>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07AD15B0"/>
    <w:multiLevelType w:val="hybridMultilevel"/>
    <w:tmpl w:val="0AC8E364"/>
    <w:lvl w:ilvl="0" w:tplc="DCBA5F78">
      <w:numFmt w:val="bullet"/>
      <w:lvlText w:val=""/>
      <w:lvlJc w:val="left"/>
      <w:pPr>
        <w:ind w:left="835" w:hanging="360"/>
      </w:pPr>
      <w:rPr>
        <w:rFonts w:ascii="Symbol" w:eastAsia="Symbol" w:hAnsi="Symbol" w:cs="Symbol" w:hint="default"/>
        <w:b w:val="0"/>
        <w:bCs w:val="0"/>
        <w:i w:val="0"/>
        <w:iCs w:val="0"/>
        <w:spacing w:val="0"/>
        <w:w w:val="100"/>
        <w:sz w:val="20"/>
        <w:szCs w:val="20"/>
        <w:lang w:val="nl-NL" w:eastAsia="en-US" w:bidi="ar-SA"/>
      </w:rPr>
    </w:lvl>
    <w:lvl w:ilvl="1" w:tplc="04130003" w:tentative="1">
      <w:start w:val="1"/>
      <w:numFmt w:val="bullet"/>
      <w:lvlText w:val="o"/>
      <w:lvlJc w:val="left"/>
      <w:pPr>
        <w:ind w:left="1555" w:hanging="360"/>
      </w:pPr>
      <w:rPr>
        <w:rFonts w:ascii="Courier New" w:hAnsi="Courier New" w:cs="Courier New" w:hint="default"/>
      </w:rPr>
    </w:lvl>
    <w:lvl w:ilvl="2" w:tplc="04130005" w:tentative="1">
      <w:start w:val="1"/>
      <w:numFmt w:val="bullet"/>
      <w:lvlText w:val=""/>
      <w:lvlJc w:val="left"/>
      <w:pPr>
        <w:ind w:left="2275" w:hanging="360"/>
      </w:pPr>
      <w:rPr>
        <w:rFonts w:ascii="Wingdings" w:hAnsi="Wingdings" w:hint="default"/>
      </w:rPr>
    </w:lvl>
    <w:lvl w:ilvl="3" w:tplc="04130001" w:tentative="1">
      <w:start w:val="1"/>
      <w:numFmt w:val="bullet"/>
      <w:lvlText w:val=""/>
      <w:lvlJc w:val="left"/>
      <w:pPr>
        <w:ind w:left="2995" w:hanging="360"/>
      </w:pPr>
      <w:rPr>
        <w:rFonts w:ascii="Symbol" w:hAnsi="Symbol" w:hint="default"/>
      </w:rPr>
    </w:lvl>
    <w:lvl w:ilvl="4" w:tplc="04130003" w:tentative="1">
      <w:start w:val="1"/>
      <w:numFmt w:val="bullet"/>
      <w:lvlText w:val="o"/>
      <w:lvlJc w:val="left"/>
      <w:pPr>
        <w:ind w:left="3715" w:hanging="360"/>
      </w:pPr>
      <w:rPr>
        <w:rFonts w:ascii="Courier New" w:hAnsi="Courier New" w:cs="Courier New" w:hint="default"/>
      </w:rPr>
    </w:lvl>
    <w:lvl w:ilvl="5" w:tplc="04130005" w:tentative="1">
      <w:start w:val="1"/>
      <w:numFmt w:val="bullet"/>
      <w:lvlText w:val=""/>
      <w:lvlJc w:val="left"/>
      <w:pPr>
        <w:ind w:left="4435" w:hanging="360"/>
      </w:pPr>
      <w:rPr>
        <w:rFonts w:ascii="Wingdings" w:hAnsi="Wingdings" w:hint="default"/>
      </w:rPr>
    </w:lvl>
    <w:lvl w:ilvl="6" w:tplc="04130001" w:tentative="1">
      <w:start w:val="1"/>
      <w:numFmt w:val="bullet"/>
      <w:lvlText w:val=""/>
      <w:lvlJc w:val="left"/>
      <w:pPr>
        <w:ind w:left="5155" w:hanging="360"/>
      </w:pPr>
      <w:rPr>
        <w:rFonts w:ascii="Symbol" w:hAnsi="Symbol" w:hint="default"/>
      </w:rPr>
    </w:lvl>
    <w:lvl w:ilvl="7" w:tplc="04130003" w:tentative="1">
      <w:start w:val="1"/>
      <w:numFmt w:val="bullet"/>
      <w:lvlText w:val="o"/>
      <w:lvlJc w:val="left"/>
      <w:pPr>
        <w:ind w:left="5875" w:hanging="360"/>
      </w:pPr>
      <w:rPr>
        <w:rFonts w:ascii="Courier New" w:hAnsi="Courier New" w:cs="Courier New" w:hint="default"/>
      </w:rPr>
    </w:lvl>
    <w:lvl w:ilvl="8" w:tplc="04130005" w:tentative="1">
      <w:start w:val="1"/>
      <w:numFmt w:val="bullet"/>
      <w:lvlText w:val=""/>
      <w:lvlJc w:val="left"/>
      <w:pPr>
        <w:ind w:left="6595" w:hanging="360"/>
      </w:pPr>
      <w:rPr>
        <w:rFonts w:ascii="Wingdings" w:hAnsi="Wingdings" w:hint="default"/>
      </w:rPr>
    </w:lvl>
  </w:abstractNum>
  <w:abstractNum w:abstractNumId="3" w15:restartNumberingAfterBreak="0">
    <w:nsid w:val="08BD72C5"/>
    <w:multiLevelType w:val="multilevel"/>
    <w:tmpl w:val="863C24DC"/>
    <w:lvl w:ilvl="0">
      <w:start w:val="1"/>
      <w:numFmt w:val="decimal"/>
      <w:lvlText w:val="%1."/>
      <w:lvlJc w:val="left"/>
      <w:pPr>
        <w:tabs>
          <w:tab w:val="num" w:pos="720"/>
        </w:tabs>
        <w:ind w:left="720" w:hanging="360"/>
      </w:pPr>
      <w:rPr>
        <w:rFonts w:ascii="Carlito" w:eastAsia="Carlito" w:hAnsi="Carlito" w:cs="Carli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816563"/>
    <w:multiLevelType w:val="hybridMultilevel"/>
    <w:tmpl w:val="F45E5EC0"/>
    <w:lvl w:ilvl="0" w:tplc="7754306E">
      <w:start w:val="1"/>
      <w:numFmt w:val="decimal"/>
      <w:lvlText w:val="%1."/>
      <w:lvlJc w:val="left"/>
      <w:pPr>
        <w:ind w:left="476" w:hanging="361"/>
      </w:pPr>
      <w:rPr>
        <w:rFonts w:ascii="Carlito" w:eastAsia="Carlito" w:hAnsi="Carlito" w:cs="Carlito" w:hint="default"/>
        <w:b w:val="0"/>
        <w:bCs w:val="0"/>
        <w:i w:val="0"/>
        <w:iCs w:val="0"/>
        <w:spacing w:val="-2"/>
        <w:w w:val="100"/>
        <w:sz w:val="20"/>
        <w:szCs w:val="20"/>
        <w:lang w:val="nl-NL" w:eastAsia="en-US" w:bidi="ar-SA"/>
      </w:rPr>
    </w:lvl>
    <w:lvl w:ilvl="1" w:tplc="60C4B6B8">
      <w:start w:val="1"/>
      <w:numFmt w:val="decimal"/>
      <w:lvlText w:val="%2."/>
      <w:lvlJc w:val="left"/>
      <w:pPr>
        <w:ind w:left="836" w:hanging="360"/>
      </w:pPr>
      <w:rPr>
        <w:rFonts w:ascii="Carlito" w:eastAsia="Carlito" w:hAnsi="Carlito" w:cs="Carlito" w:hint="default"/>
        <w:b w:val="0"/>
        <w:bCs w:val="0"/>
        <w:i w:val="0"/>
        <w:iCs w:val="0"/>
        <w:spacing w:val="-2"/>
        <w:w w:val="100"/>
        <w:sz w:val="20"/>
        <w:szCs w:val="20"/>
        <w:lang w:val="nl-NL" w:eastAsia="en-US" w:bidi="ar-SA"/>
      </w:rPr>
    </w:lvl>
    <w:lvl w:ilvl="2" w:tplc="414EC272">
      <w:start w:val="1"/>
      <w:numFmt w:val="lowerLetter"/>
      <w:lvlText w:val="%3."/>
      <w:lvlJc w:val="left"/>
      <w:pPr>
        <w:ind w:left="1556" w:hanging="360"/>
      </w:pPr>
      <w:rPr>
        <w:rFonts w:ascii="Carlito" w:eastAsia="Carlito" w:hAnsi="Carlito" w:cs="Carlito" w:hint="default"/>
        <w:b w:val="0"/>
        <w:bCs w:val="0"/>
        <w:i w:val="0"/>
        <w:iCs w:val="0"/>
        <w:spacing w:val="-1"/>
        <w:w w:val="100"/>
        <w:sz w:val="20"/>
        <w:szCs w:val="20"/>
        <w:lang w:val="nl-NL" w:eastAsia="en-US" w:bidi="ar-SA"/>
      </w:rPr>
    </w:lvl>
    <w:lvl w:ilvl="3" w:tplc="0F0EECDC">
      <w:numFmt w:val="bullet"/>
      <w:lvlText w:val="•"/>
      <w:lvlJc w:val="left"/>
      <w:pPr>
        <w:ind w:left="2525" w:hanging="360"/>
      </w:pPr>
      <w:rPr>
        <w:rFonts w:hint="default"/>
        <w:lang w:val="nl-NL" w:eastAsia="en-US" w:bidi="ar-SA"/>
      </w:rPr>
    </w:lvl>
    <w:lvl w:ilvl="4" w:tplc="48B0EBD2">
      <w:numFmt w:val="bullet"/>
      <w:lvlText w:val="•"/>
      <w:lvlJc w:val="left"/>
      <w:pPr>
        <w:ind w:left="3491" w:hanging="360"/>
      </w:pPr>
      <w:rPr>
        <w:rFonts w:hint="default"/>
        <w:lang w:val="nl-NL" w:eastAsia="en-US" w:bidi="ar-SA"/>
      </w:rPr>
    </w:lvl>
    <w:lvl w:ilvl="5" w:tplc="99420610">
      <w:numFmt w:val="bullet"/>
      <w:lvlText w:val="•"/>
      <w:lvlJc w:val="left"/>
      <w:pPr>
        <w:ind w:left="4456" w:hanging="360"/>
      </w:pPr>
      <w:rPr>
        <w:rFonts w:hint="default"/>
        <w:lang w:val="nl-NL" w:eastAsia="en-US" w:bidi="ar-SA"/>
      </w:rPr>
    </w:lvl>
    <w:lvl w:ilvl="6" w:tplc="065422A8">
      <w:numFmt w:val="bullet"/>
      <w:lvlText w:val="•"/>
      <w:lvlJc w:val="left"/>
      <w:pPr>
        <w:ind w:left="5422" w:hanging="360"/>
      </w:pPr>
      <w:rPr>
        <w:rFonts w:hint="default"/>
        <w:lang w:val="nl-NL" w:eastAsia="en-US" w:bidi="ar-SA"/>
      </w:rPr>
    </w:lvl>
    <w:lvl w:ilvl="7" w:tplc="F40272F2">
      <w:numFmt w:val="bullet"/>
      <w:lvlText w:val="•"/>
      <w:lvlJc w:val="left"/>
      <w:pPr>
        <w:ind w:left="6388" w:hanging="360"/>
      </w:pPr>
      <w:rPr>
        <w:rFonts w:hint="default"/>
        <w:lang w:val="nl-NL" w:eastAsia="en-US" w:bidi="ar-SA"/>
      </w:rPr>
    </w:lvl>
    <w:lvl w:ilvl="8" w:tplc="23ACD274">
      <w:numFmt w:val="bullet"/>
      <w:lvlText w:val="•"/>
      <w:lvlJc w:val="left"/>
      <w:pPr>
        <w:ind w:left="7353" w:hanging="360"/>
      </w:pPr>
      <w:rPr>
        <w:rFonts w:hint="default"/>
        <w:lang w:val="nl-NL" w:eastAsia="en-US" w:bidi="ar-SA"/>
      </w:rPr>
    </w:lvl>
  </w:abstractNum>
  <w:abstractNum w:abstractNumId="5" w15:restartNumberingAfterBreak="0">
    <w:nsid w:val="156029D3"/>
    <w:multiLevelType w:val="multilevel"/>
    <w:tmpl w:val="9D76481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B9560E4"/>
    <w:multiLevelType w:val="multilevel"/>
    <w:tmpl w:val="BC8CF08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F5D621D"/>
    <w:multiLevelType w:val="multilevel"/>
    <w:tmpl w:val="69240A6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15:restartNumberingAfterBreak="0">
    <w:nsid w:val="201877E0"/>
    <w:multiLevelType w:val="hybridMultilevel"/>
    <w:tmpl w:val="51386B96"/>
    <w:lvl w:ilvl="0" w:tplc="F3767D28">
      <w:numFmt w:val="bullet"/>
      <w:lvlText w:val=""/>
      <w:lvlJc w:val="left"/>
      <w:pPr>
        <w:ind w:left="836" w:hanging="360"/>
      </w:pPr>
      <w:rPr>
        <w:rFonts w:ascii="Symbol" w:eastAsia="Symbol" w:hAnsi="Symbol" w:cs="Symbol" w:hint="default"/>
        <w:spacing w:val="0"/>
        <w:w w:val="100"/>
        <w:lang w:val="nl-NL" w:eastAsia="en-US" w:bidi="ar-SA"/>
      </w:rPr>
    </w:lvl>
    <w:lvl w:ilvl="1" w:tplc="C50281D6">
      <w:numFmt w:val="bullet"/>
      <w:lvlText w:val="•"/>
      <w:lvlJc w:val="left"/>
      <w:pPr>
        <w:ind w:left="1684" w:hanging="360"/>
      </w:pPr>
      <w:rPr>
        <w:rFonts w:hint="default"/>
        <w:lang w:val="nl-NL" w:eastAsia="en-US" w:bidi="ar-SA"/>
      </w:rPr>
    </w:lvl>
    <w:lvl w:ilvl="2" w:tplc="67B86CF8">
      <w:numFmt w:val="bullet"/>
      <w:lvlText w:val="•"/>
      <w:lvlJc w:val="left"/>
      <w:pPr>
        <w:ind w:left="2529" w:hanging="360"/>
      </w:pPr>
      <w:rPr>
        <w:rFonts w:hint="default"/>
        <w:lang w:val="nl-NL" w:eastAsia="en-US" w:bidi="ar-SA"/>
      </w:rPr>
    </w:lvl>
    <w:lvl w:ilvl="3" w:tplc="00B45104">
      <w:numFmt w:val="bullet"/>
      <w:lvlText w:val="•"/>
      <w:lvlJc w:val="left"/>
      <w:pPr>
        <w:ind w:left="3373" w:hanging="360"/>
      </w:pPr>
      <w:rPr>
        <w:rFonts w:hint="default"/>
        <w:lang w:val="nl-NL" w:eastAsia="en-US" w:bidi="ar-SA"/>
      </w:rPr>
    </w:lvl>
    <w:lvl w:ilvl="4" w:tplc="96FE2102">
      <w:numFmt w:val="bullet"/>
      <w:lvlText w:val="•"/>
      <w:lvlJc w:val="left"/>
      <w:pPr>
        <w:ind w:left="4218" w:hanging="360"/>
      </w:pPr>
      <w:rPr>
        <w:rFonts w:hint="default"/>
        <w:lang w:val="nl-NL" w:eastAsia="en-US" w:bidi="ar-SA"/>
      </w:rPr>
    </w:lvl>
    <w:lvl w:ilvl="5" w:tplc="A360349A">
      <w:numFmt w:val="bullet"/>
      <w:lvlText w:val="•"/>
      <w:lvlJc w:val="left"/>
      <w:pPr>
        <w:ind w:left="5062" w:hanging="360"/>
      </w:pPr>
      <w:rPr>
        <w:rFonts w:hint="default"/>
        <w:lang w:val="nl-NL" w:eastAsia="en-US" w:bidi="ar-SA"/>
      </w:rPr>
    </w:lvl>
    <w:lvl w:ilvl="6" w:tplc="6CFEBC12">
      <w:numFmt w:val="bullet"/>
      <w:lvlText w:val="•"/>
      <w:lvlJc w:val="left"/>
      <w:pPr>
        <w:ind w:left="5907" w:hanging="360"/>
      </w:pPr>
      <w:rPr>
        <w:rFonts w:hint="default"/>
        <w:lang w:val="nl-NL" w:eastAsia="en-US" w:bidi="ar-SA"/>
      </w:rPr>
    </w:lvl>
    <w:lvl w:ilvl="7" w:tplc="A5760D8C">
      <w:numFmt w:val="bullet"/>
      <w:lvlText w:val="•"/>
      <w:lvlJc w:val="left"/>
      <w:pPr>
        <w:ind w:left="6751" w:hanging="360"/>
      </w:pPr>
      <w:rPr>
        <w:rFonts w:hint="default"/>
        <w:lang w:val="nl-NL" w:eastAsia="en-US" w:bidi="ar-SA"/>
      </w:rPr>
    </w:lvl>
    <w:lvl w:ilvl="8" w:tplc="11683B9C">
      <w:numFmt w:val="bullet"/>
      <w:lvlText w:val="•"/>
      <w:lvlJc w:val="left"/>
      <w:pPr>
        <w:ind w:left="7596" w:hanging="360"/>
      </w:pPr>
      <w:rPr>
        <w:rFonts w:hint="default"/>
        <w:lang w:val="nl-NL" w:eastAsia="en-US" w:bidi="ar-SA"/>
      </w:rPr>
    </w:lvl>
  </w:abstractNum>
  <w:abstractNum w:abstractNumId="9" w15:restartNumberingAfterBreak="0">
    <w:nsid w:val="27F4798A"/>
    <w:multiLevelType w:val="multilevel"/>
    <w:tmpl w:val="00587C4C"/>
    <w:lvl w:ilvl="0">
      <w:start w:val="3"/>
      <w:numFmt w:val="lowerLetter"/>
      <w:lvlText w:val="%1."/>
      <w:lvlJc w:val="left"/>
      <w:pPr>
        <w:tabs>
          <w:tab w:val="num" w:pos="1080"/>
        </w:tabs>
        <w:ind w:left="1080" w:hanging="360"/>
      </w:pPr>
    </w:lvl>
    <w:lvl w:ilvl="1" w:tentative="1">
      <w:start w:val="1"/>
      <w:numFmt w:val="lowerLetter"/>
      <w:lvlText w:val="%2."/>
      <w:lvlJc w:val="left"/>
      <w:pPr>
        <w:tabs>
          <w:tab w:val="num" w:pos="1800"/>
        </w:tabs>
        <w:ind w:left="144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0" w15:restartNumberingAfterBreak="0">
    <w:nsid w:val="2FC13484"/>
    <w:multiLevelType w:val="hybridMultilevel"/>
    <w:tmpl w:val="B00AEB60"/>
    <w:lvl w:ilvl="0" w:tplc="605AE886">
      <w:start w:val="1"/>
      <w:numFmt w:val="decimal"/>
      <w:lvlText w:val="%1."/>
      <w:lvlJc w:val="left"/>
      <w:pPr>
        <w:ind w:left="836" w:hanging="360"/>
      </w:pPr>
      <w:rPr>
        <w:rFonts w:ascii="Carlito" w:eastAsia="Carlito" w:hAnsi="Carlito" w:cs="Carlito" w:hint="default"/>
        <w:b w:val="0"/>
        <w:bCs w:val="0"/>
        <w:i w:val="0"/>
        <w:iCs w:val="0"/>
        <w:spacing w:val="-2"/>
        <w:w w:val="100"/>
        <w:sz w:val="20"/>
        <w:szCs w:val="20"/>
        <w:lang w:val="nl-NL" w:eastAsia="en-US" w:bidi="ar-SA"/>
      </w:rPr>
    </w:lvl>
    <w:lvl w:ilvl="1" w:tplc="238E8220">
      <w:numFmt w:val="bullet"/>
      <w:lvlText w:val="•"/>
      <w:lvlJc w:val="left"/>
      <w:pPr>
        <w:ind w:left="1684" w:hanging="360"/>
      </w:pPr>
      <w:rPr>
        <w:rFonts w:hint="default"/>
        <w:lang w:val="nl-NL" w:eastAsia="en-US" w:bidi="ar-SA"/>
      </w:rPr>
    </w:lvl>
    <w:lvl w:ilvl="2" w:tplc="8E5CF0AE">
      <w:numFmt w:val="bullet"/>
      <w:lvlText w:val="•"/>
      <w:lvlJc w:val="left"/>
      <w:pPr>
        <w:ind w:left="2529" w:hanging="360"/>
      </w:pPr>
      <w:rPr>
        <w:rFonts w:hint="default"/>
        <w:lang w:val="nl-NL" w:eastAsia="en-US" w:bidi="ar-SA"/>
      </w:rPr>
    </w:lvl>
    <w:lvl w:ilvl="3" w:tplc="06100600">
      <w:numFmt w:val="bullet"/>
      <w:lvlText w:val="•"/>
      <w:lvlJc w:val="left"/>
      <w:pPr>
        <w:ind w:left="3373" w:hanging="360"/>
      </w:pPr>
      <w:rPr>
        <w:rFonts w:hint="default"/>
        <w:lang w:val="nl-NL" w:eastAsia="en-US" w:bidi="ar-SA"/>
      </w:rPr>
    </w:lvl>
    <w:lvl w:ilvl="4" w:tplc="927AD080">
      <w:numFmt w:val="bullet"/>
      <w:lvlText w:val="•"/>
      <w:lvlJc w:val="left"/>
      <w:pPr>
        <w:ind w:left="4218" w:hanging="360"/>
      </w:pPr>
      <w:rPr>
        <w:rFonts w:hint="default"/>
        <w:lang w:val="nl-NL" w:eastAsia="en-US" w:bidi="ar-SA"/>
      </w:rPr>
    </w:lvl>
    <w:lvl w:ilvl="5" w:tplc="5082F7A0">
      <w:numFmt w:val="bullet"/>
      <w:lvlText w:val="•"/>
      <w:lvlJc w:val="left"/>
      <w:pPr>
        <w:ind w:left="5062" w:hanging="360"/>
      </w:pPr>
      <w:rPr>
        <w:rFonts w:hint="default"/>
        <w:lang w:val="nl-NL" w:eastAsia="en-US" w:bidi="ar-SA"/>
      </w:rPr>
    </w:lvl>
    <w:lvl w:ilvl="6" w:tplc="3A6E13BE">
      <w:numFmt w:val="bullet"/>
      <w:lvlText w:val="•"/>
      <w:lvlJc w:val="left"/>
      <w:pPr>
        <w:ind w:left="5907" w:hanging="360"/>
      </w:pPr>
      <w:rPr>
        <w:rFonts w:hint="default"/>
        <w:lang w:val="nl-NL" w:eastAsia="en-US" w:bidi="ar-SA"/>
      </w:rPr>
    </w:lvl>
    <w:lvl w:ilvl="7" w:tplc="CA4C6FC6">
      <w:numFmt w:val="bullet"/>
      <w:lvlText w:val="•"/>
      <w:lvlJc w:val="left"/>
      <w:pPr>
        <w:ind w:left="6751" w:hanging="360"/>
      </w:pPr>
      <w:rPr>
        <w:rFonts w:hint="default"/>
        <w:lang w:val="nl-NL" w:eastAsia="en-US" w:bidi="ar-SA"/>
      </w:rPr>
    </w:lvl>
    <w:lvl w:ilvl="8" w:tplc="7C648142">
      <w:numFmt w:val="bullet"/>
      <w:lvlText w:val="•"/>
      <w:lvlJc w:val="left"/>
      <w:pPr>
        <w:ind w:left="7596" w:hanging="360"/>
      </w:pPr>
      <w:rPr>
        <w:rFonts w:hint="default"/>
        <w:lang w:val="nl-NL" w:eastAsia="en-US" w:bidi="ar-SA"/>
      </w:rPr>
    </w:lvl>
  </w:abstractNum>
  <w:abstractNum w:abstractNumId="11" w15:restartNumberingAfterBreak="0">
    <w:nsid w:val="35803937"/>
    <w:multiLevelType w:val="multilevel"/>
    <w:tmpl w:val="4B7661D6"/>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15:restartNumberingAfterBreak="0">
    <w:nsid w:val="3AE11902"/>
    <w:multiLevelType w:val="hybridMultilevel"/>
    <w:tmpl w:val="4C04A730"/>
    <w:lvl w:ilvl="0" w:tplc="906872E2">
      <w:start w:val="1"/>
      <w:numFmt w:val="decimal"/>
      <w:lvlText w:val="%1."/>
      <w:lvlJc w:val="left"/>
      <w:pPr>
        <w:ind w:left="836" w:hanging="360"/>
      </w:pPr>
      <w:rPr>
        <w:rFonts w:ascii="Carlito" w:eastAsia="Carlito" w:hAnsi="Carlito" w:cs="Carlito" w:hint="default"/>
        <w:b w:val="0"/>
        <w:bCs w:val="0"/>
        <w:i w:val="0"/>
        <w:iCs w:val="0"/>
        <w:spacing w:val="-2"/>
        <w:w w:val="100"/>
        <w:sz w:val="20"/>
        <w:szCs w:val="20"/>
        <w:lang w:val="nl-NL" w:eastAsia="en-US" w:bidi="ar-SA"/>
      </w:rPr>
    </w:lvl>
    <w:lvl w:ilvl="1" w:tplc="D60C3982">
      <w:start w:val="1"/>
      <w:numFmt w:val="upperRoman"/>
      <w:lvlText w:val="%2."/>
      <w:lvlJc w:val="left"/>
      <w:pPr>
        <w:ind w:left="1556" w:hanging="460"/>
        <w:jc w:val="right"/>
      </w:pPr>
      <w:rPr>
        <w:rFonts w:ascii="Carlito" w:eastAsia="Carlito" w:hAnsi="Carlito" w:cs="Carlito" w:hint="default"/>
        <w:b w:val="0"/>
        <w:bCs w:val="0"/>
        <w:i w:val="0"/>
        <w:iCs w:val="0"/>
        <w:spacing w:val="-1"/>
        <w:w w:val="100"/>
        <w:sz w:val="20"/>
        <w:szCs w:val="20"/>
        <w:lang w:val="nl-NL" w:eastAsia="en-US" w:bidi="ar-SA"/>
      </w:rPr>
    </w:lvl>
    <w:lvl w:ilvl="2" w:tplc="90663FEC">
      <w:numFmt w:val="bullet"/>
      <w:lvlText w:val="•"/>
      <w:lvlJc w:val="left"/>
      <w:pPr>
        <w:ind w:left="2418" w:hanging="460"/>
      </w:pPr>
      <w:rPr>
        <w:rFonts w:hint="default"/>
        <w:lang w:val="nl-NL" w:eastAsia="en-US" w:bidi="ar-SA"/>
      </w:rPr>
    </w:lvl>
    <w:lvl w:ilvl="3" w:tplc="CA8E1FFC">
      <w:numFmt w:val="bullet"/>
      <w:lvlText w:val="•"/>
      <w:lvlJc w:val="left"/>
      <w:pPr>
        <w:ind w:left="3276" w:hanging="460"/>
      </w:pPr>
      <w:rPr>
        <w:rFonts w:hint="default"/>
        <w:lang w:val="nl-NL" w:eastAsia="en-US" w:bidi="ar-SA"/>
      </w:rPr>
    </w:lvl>
    <w:lvl w:ilvl="4" w:tplc="6E8EE0E6">
      <w:numFmt w:val="bullet"/>
      <w:lvlText w:val="•"/>
      <w:lvlJc w:val="left"/>
      <w:pPr>
        <w:ind w:left="4135" w:hanging="460"/>
      </w:pPr>
      <w:rPr>
        <w:rFonts w:hint="default"/>
        <w:lang w:val="nl-NL" w:eastAsia="en-US" w:bidi="ar-SA"/>
      </w:rPr>
    </w:lvl>
    <w:lvl w:ilvl="5" w:tplc="8092E11C">
      <w:numFmt w:val="bullet"/>
      <w:lvlText w:val="•"/>
      <w:lvlJc w:val="left"/>
      <w:pPr>
        <w:ind w:left="4993" w:hanging="460"/>
      </w:pPr>
      <w:rPr>
        <w:rFonts w:hint="default"/>
        <w:lang w:val="nl-NL" w:eastAsia="en-US" w:bidi="ar-SA"/>
      </w:rPr>
    </w:lvl>
    <w:lvl w:ilvl="6" w:tplc="74988940">
      <w:numFmt w:val="bullet"/>
      <w:lvlText w:val="•"/>
      <w:lvlJc w:val="left"/>
      <w:pPr>
        <w:ind w:left="5851" w:hanging="460"/>
      </w:pPr>
      <w:rPr>
        <w:rFonts w:hint="default"/>
        <w:lang w:val="nl-NL" w:eastAsia="en-US" w:bidi="ar-SA"/>
      </w:rPr>
    </w:lvl>
    <w:lvl w:ilvl="7" w:tplc="E83869E2">
      <w:numFmt w:val="bullet"/>
      <w:lvlText w:val="•"/>
      <w:lvlJc w:val="left"/>
      <w:pPr>
        <w:ind w:left="6710" w:hanging="460"/>
      </w:pPr>
      <w:rPr>
        <w:rFonts w:hint="default"/>
        <w:lang w:val="nl-NL" w:eastAsia="en-US" w:bidi="ar-SA"/>
      </w:rPr>
    </w:lvl>
    <w:lvl w:ilvl="8" w:tplc="74C65FA6">
      <w:numFmt w:val="bullet"/>
      <w:lvlText w:val="•"/>
      <w:lvlJc w:val="left"/>
      <w:pPr>
        <w:ind w:left="7568" w:hanging="460"/>
      </w:pPr>
      <w:rPr>
        <w:rFonts w:hint="default"/>
        <w:lang w:val="nl-NL" w:eastAsia="en-US" w:bidi="ar-SA"/>
      </w:rPr>
    </w:lvl>
  </w:abstractNum>
  <w:abstractNum w:abstractNumId="13" w15:restartNumberingAfterBreak="0">
    <w:nsid w:val="3B23755B"/>
    <w:multiLevelType w:val="hybridMultilevel"/>
    <w:tmpl w:val="41F0F98C"/>
    <w:lvl w:ilvl="0" w:tplc="DCBA5F78">
      <w:numFmt w:val="bullet"/>
      <w:lvlText w:val=""/>
      <w:lvlJc w:val="left"/>
      <w:pPr>
        <w:ind w:left="835" w:hanging="360"/>
      </w:pPr>
      <w:rPr>
        <w:rFonts w:ascii="Symbol" w:eastAsia="Symbol" w:hAnsi="Symbol" w:cs="Symbol" w:hint="default"/>
        <w:b w:val="0"/>
        <w:bCs w:val="0"/>
        <w:i w:val="0"/>
        <w:iCs w:val="0"/>
        <w:spacing w:val="0"/>
        <w:w w:val="100"/>
        <w:sz w:val="20"/>
        <w:szCs w:val="20"/>
        <w:lang w:val="nl-NL" w:eastAsia="en-US" w:bidi="ar-SA"/>
      </w:rPr>
    </w:lvl>
    <w:lvl w:ilvl="1" w:tplc="04130003" w:tentative="1">
      <w:start w:val="1"/>
      <w:numFmt w:val="bullet"/>
      <w:lvlText w:val="o"/>
      <w:lvlJc w:val="left"/>
      <w:pPr>
        <w:ind w:left="1555" w:hanging="360"/>
      </w:pPr>
      <w:rPr>
        <w:rFonts w:ascii="Courier New" w:hAnsi="Courier New" w:cs="Courier New" w:hint="default"/>
      </w:rPr>
    </w:lvl>
    <w:lvl w:ilvl="2" w:tplc="04130005" w:tentative="1">
      <w:start w:val="1"/>
      <w:numFmt w:val="bullet"/>
      <w:lvlText w:val=""/>
      <w:lvlJc w:val="left"/>
      <w:pPr>
        <w:ind w:left="2275" w:hanging="360"/>
      </w:pPr>
      <w:rPr>
        <w:rFonts w:ascii="Wingdings" w:hAnsi="Wingdings" w:hint="default"/>
      </w:rPr>
    </w:lvl>
    <w:lvl w:ilvl="3" w:tplc="04130001" w:tentative="1">
      <w:start w:val="1"/>
      <w:numFmt w:val="bullet"/>
      <w:lvlText w:val=""/>
      <w:lvlJc w:val="left"/>
      <w:pPr>
        <w:ind w:left="2995" w:hanging="360"/>
      </w:pPr>
      <w:rPr>
        <w:rFonts w:ascii="Symbol" w:hAnsi="Symbol" w:hint="default"/>
      </w:rPr>
    </w:lvl>
    <w:lvl w:ilvl="4" w:tplc="04130003" w:tentative="1">
      <w:start w:val="1"/>
      <w:numFmt w:val="bullet"/>
      <w:lvlText w:val="o"/>
      <w:lvlJc w:val="left"/>
      <w:pPr>
        <w:ind w:left="3715" w:hanging="360"/>
      </w:pPr>
      <w:rPr>
        <w:rFonts w:ascii="Courier New" w:hAnsi="Courier New" w:cs="Courier New" w:hint="default"/>
      </w:rPr>
    </w:lvl>
    <w:lvl w:ilvl="5" w:tplc="04130005" w:tentative="1">
      <w:start w:val="1"/>
      <w:numFmt w:val="bullet"/>
      <w:lvlText w:val=""/>
      <w:lvlJc w:val="left"/>
      <w:pPr>
        <w:ind w:left="4435" w:hanging="360"/>
      </w:pPr>
      <w:rPr>
        <w:rFonts w:ascii="Wingdings" w:hAnsi="Wingdings" w:hint="default"/>
      </w:rPr>
    </w:lvl>
    <w:lvl w:ilvl="6" w:tplc="04130001" w:tentative="1">
      <w:start w:val="1"/>
      <w:numFmt w:val="bullet"/>
      <w:lvlText w:val=""/>
      <w:lvlJc w:val="left"/>
      <w:pPr>
        <w:ind w:left="5155" w:hanging="360"/>
      </w:pPr>
      <w:rPr>
        <w:rFonts w:ascii="Symbol" w:hAnsi="Symbol" w:hint="default"/>
      </w:rPr>
    </w:lvl>
    <w:lvl w:ilvl="7" w:tplc="04130003" w:tentative="1">
      <w:start w:val="1"/>
      <w:numFmt w:val="bullet"/>
      <w:lvlText w:val="o"/>
      <w:lvlJc w:val="left"/>
      <w:pPr>
        <w:ind w:left="5875" w:hanging="360"/>
      </w:pPr>
      <w:rPr>
        <w:rFonts w:ascii="Courier New" w:hAnsi="Courier New" w:cs="Courier New" w:hint="default"/>
      </w:rPr>
    </w:lvl>
    <w:lvl w:ilvl="8" w:tplc="04130005" w:tentative="1">
      <w:start w:val="1"/>
      <w:numFmt w:val="bullet"/>
      <w:lvlText w:val=""/>
      <w:lvlJc w:val="left"/>
      <w:pPr>
        <w:ind w:left="6595" w:hanging="360"/>
      </w:pPr>
      <w:rPr>
        <w:rFonts w:ascii="Wingdings" w:hAnsi="Wingdings" w:hint="default"/>
      </w:rPr>
    </w:lvl>
  </w:abstractNum>
  <w:abstractNum w:abstractNumId="14" w15:restartNumberingAfterBreak="0">
    <w:nsid w:val="3F96125D"/>
    <w:multiLevelType w:val="hybridMultilevel"/>
    <w:tmpl w:val="3716C0BC"/>
    <w:lvl w:ilvl="0" w:tplc="DCBA5F78">
      <w:numFmt w:val="bullet"/>
      <w:lvlText w:val=""/>
      <w:lvlJc w:val="left"/>
      <w:pPr>
        <w:ind w:left="835" w:hanging="360"/>
      </w:pPr>
      <w:rPr>
        <w:rFonts w:ascii="Symbol" w:eastAsia="Symbol" w:hAnsi="Symbol" w:cs="Symbol" w:hint="default"/>
        <w:b w:val="0"/>
        <w:bCs w:val="0"/>
        <w:i w:val="0"/>
        <w:iCs w:val="0"/>
        <w:spacing w:val="0"/>
        <w:w w:val="100"/>
        <w:sz w:val="20"/>
        <w:szCs w:val="20"/>
        <w:lang w:val="nl-NL" w:eastAsia="en-US" w:bidi="ar-SA"/>
      </w:rPr>
    </w:lvl>
    <w:lvl w:ilvl="1" w:tplc="04130003" w:tentative="1">
      <w:start w:val="1"/>
      <w:numFmt w:val="bullet"/>
      <w:lvlText w:val="o"/>
      <w:lvlJc w:val="left"/>
      <w:pPr>
        <w:ind w:left="1555" w:hanging="360"/>
      </w:pPr>
      <w:rPr>
        <w:rFonts w:ascii="Courier New" w:hAnsi="Courier New" w:cs="Courier New" w:hint="default"/>
      </w:rPr>
    </w:lvl>
    <w:lvl w:ilvl="2" w:tplc="04130005" w:tentative="1">
      <w:start w:val="1"/>
      <w:numFmt w:val="bullet"/>
      <w:lvlText w:val=""/>
      <w:lvlJc w:val="left"/>
      <w:pPr>
        <w:ind w:left="2275" w:hanging="360"/>
      </w:pPr>
      <w:rPr>
        <w:rFonts w:ascii="Wingdings" w:hAnsi="Wingdings" w:hint="default"/>
      </w:rPr>
    </w:lvl>
    <w:lvl w:ilvl="3" w:tplc="04130001" w:tentative="1">
      <w:start w:val="1"/>
      <w:numFmt w:val="bullet"/>
      <w:lvlText w:val=""/>
      <w:lvlJc w:val="left"/>
      <w:pPr>
        <w:ind w:left="2995" w:hanging="360"/>
      </w:pPr>
      <w:rPr>
        <w:rFonts w:ascii="Symbol" w:hAnsi="Symbol" w:hint="default"/>
      </w:rPr>
    </w:lvl>
    <w:lvl w:ilvl="4" w:tplc="04130003" w:tentative="1">
      <w:start w:val="1"/>
      <w:numFmt w:val="bullet"/>
      <w:lvlText w:val="o"/>
      <w:lvlJc w:val="left"/>
      <w:pPr>
        <w:ind w:left="3715" w:hanging="360"/>
      </w:pPr>
      <w:rPr>
        <w:rFonts w:ascii="Courier New" w:hAnsi="Courier New" w:cs="Courier New" w:hint="default"/>
      </w:rPr>
    </w:lvl>
    <w:lvl w:ilvl="5" w:tplc="04130005" w:tentative="1">
      <w:start w:val="1"/>
      <w:numFmt w:val="bullet"/>
      <w:lvlText w:val=""/>
      <w:lvlJc w:val="left"/>
      <w:pPr>
        <w:ind w:left="4435" w:hanging="360"/>
      </w:pPr>
      <w:rPr>
        <w:rFonts w:ascii="Wingdings" w:hAnsi="Wingdings" w:hint="default"/>
      </w:rPr>
    </w:lvl>
    <w:lvl w:ilvl="6" w:tplc="04130001" w:tentative="1">
      <w:start w:val="1"/>
      <w:numFmt w:val="bullet"/>
      <w:lvlText w:val=""/>
      <w:lvlJc w:val="left"/>
      <w:pPr>
        <w:ind w:left="5155" w:hanging="360"/>
      </w:pPr>
      <w:rPr>
        <w:rFonts w:ascii="Symbol" w:hAnsi="Symbol" w:hint="default"/>
      </w:rPr>
    </w:lvl>
    <w:lvl w:ilvl="7" w:tplc="04130003" w:tentative="1">
      <w:start w:val="1"/>
      <w:numFmt w:val="bullet"/>
      <w:lvlText w:val="o"/>
      <w:lvlJc w:val="left"/>
      <w:pPr>
        <w:ind w:left="5875" w:hanging="360"/>
      </w:pPr>
      <w:rPr>
        <w:rFonts w:ascii="Courier New" w:hAnsi="Courier New" w:cs="Courier New" w:hint="default"/>
      </w:rPr>
    </w:lvl>
    <w:lvl w:ilvl="8" w:tplc="04130005" w:tentative="1">
      <w:start w:val="1"/>
      <w:numFmt w:val="bullet"/>
      <w:lvlText w:val=""/>
      <w:lvlJc w:val="left"/>
      <w:pPr>
        <w:ind w:left="6595" w:hanging="360"/>
      </w:pPr>
      <w:rPr>
        <w:rFonts w:ascii="Wingdings" w:hAnsi="Wingdings" w:hint="default"/>
      </w:rPr>
    </w:lvl>
  </w:abstractNum>
  <w:abstractNum w:abstractNumId="15" w15:restartNumberingAfterBreak="0">
    <w:nsid w:val="408A21CF"/>
    <w:multiLevelType w:val="multilevel"/>
    <w:tmpl w:val="92AEB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2DB18F7"/>
    <w:multiLevelType w:val="hybridMultilevel"/>
    <w:tmpl w:val="01C4FECE"/>
    <w:lvl w:ilvl="0" w:tplc="C890E9A4">
      <w:start w:val="1"/>
      <w:numFmt w:val="decimal"/>
      <w:lvlText w:val="%1."/>
      <w:lvlJc w:val="left"/>
      <w:pPr>
        <w:ind w:left="836" w:hanging="360"/>
      </w:pPr>
      <w:rPr>
        <w:rFonts w:ascii="Carlito" w:eastAsia="Carlito" w:hAnsi="Carlito" w:cs="Carlito" w:hint="default"/>
        <w:b w:val="0"/>
        <w:bCs w:val="0"/>
        <w:i w:val="0"/>
        <w:iCs w:val="0"/>
        <w:spacing w:val="-2"/>
        <w:w w:val="100"/>
        <w:sz w:val="20"/>
        <w:szCs w:val="20"/>
        <w:lang w:val="nl-NL" w:eastAsia="en-US" w:bidi="ar-SA"/>
      </w:rPr>
    </w:lvl>
    <w:lvl w:ilvl="1" w:tplc="DCBA5F78">
      <w:numFmt w:val="bullet"/>
      <w:lvlText w:val=""/>
      <w:lvlJc w:val="left"/>
      <w:pPr>
        <w:ind w:left="1186" w:hanging="360"/>
      </w:pPr>
      <w:rPr>
        <w:rFonts w:ascii="Symbol" w:eastAsia="Symbol" w:hAnsi="Symbol" w:cs="Symbol" w:hint="default"/>
        <w:b w:val="0"/>
        <w:bCs w:val="0"/>
        <w:i w:val="0"/>
        <w:iCs w:val="0"/>
        <w:spacing w:val="0"/>
        <w:w w:val="100"/>
        <w:sz w:val="20"/>
        <w:szCs w:val="20"/>
        <w:lang w:val="nl-NL" w:eastAsia="en-US" w:bidi="ar-SA"/>
      </w:rPr>
    </w:lvl>
    <w:lvl w:ilvl="2" w:tplc="153CDFC2">
      <w:numFmt w:val="bullet"/>
      <w:lvlText w:val="•"/>
      <w:lvlJc w:val="left"/>
      <w:pPr>
        <w:ind w:left="2080" w:hanging="360"/>
      </w:pPr>
      <w:rPr>
        <w:rFonts w:hint="default"/>
        <w:lang w:val="nl-NL" w:eastAsia="en-US" w:bidi="ar-SA"/>
      </w:rPr>
    </w:lvl>
    <w:lvl w:ilvl="3" w:tplc="D16499B8">
      <w:numFmt w:val="bullet"/>
      <w:lvlText w:val="•"/>
      <w:lvlJc w:val="left"/>
      <w:pPr>
        <w:ind w:left="2981" w:hanging="360"/>
      </w:pPr>
      <w:rPr>
        <w:rFonts w:hint="default"/>
        <w:lang w:val="nl-NL" w:eastAsia="en-US" w:bidi="ar-SA"/>
      </w:rPr>
    </w:lvl>
    <w:lvl w:ilvl="4" w:tplc="BEF08D86">
      <w:numFmt w:val="bullet"/>
      <w:lvlText w:val="•"/>
      <w:lvlJc w:val="left"/>
      <w:pPr>
        <w:ind w:left="3881" w:hanging="360"/>
      </w:pPr>
      <w:rPr>
        <w:rFonts w:hint="default"/>
        <w:lang w:val="nl-NL" w:eastAsia="en-US" w:bidi="ar-SA"/>
      </w:rPr>
    </w:lvl>
    <w:lvl w:ilvl="5" w:tplc="BB7AE93C">
      <w:numFmt w:val="bullet"/>
      <w:lvlText w:val="•"/>
      <w:lvlJc w:val="left"/>
      <w:pPr>
        <w:ind w:left="4782" w:hanging="360"/>
      </w:pPr>
      <w:rPr>
        <w:rFonts w:hint="default"/>
        <w:lang w:val="nl-NL" w:eastAsia="en-US" w:bidi="ar-SA"/>
      </w:rPr>
    </w:lvl>
    <w:lvl w:ilvl="6" w:tplc="3F14645A">
      <w:numFmt w:val="bullet"/>
      <w:lvlText w:val="•"/>
      <w:lvlJc w:val="left"/>
      <w:pPr>
        <w:ind w:left="5682" w:hanging="360"/>
      </w:pPr>
      <w:rPr>
        <w:rFonts w:hint="default"/>
        <w:lang w:val="nl-NL" w:eastAsia="en-US" w:bidi="ar-SA"/>
      </w:rPr>
    </w:lvl>
    <w:lvl w:ilvl="7" w:tplc="2C10D0FE">
      <w:numFmt w:val="bullet"/>
      <w:lvlText w:val="•"/>
      <w:lvlJc w:val="left"/>
      <w:pPr>
        <w:ind w:left="6583" w:hanging="360"/>
      </w:pPr>
      <w:rPr>
        <w:rFonts w:hint="default"/>
        <w:lang w:val="nl-NL" w:eastAsia="en-US" w:bidi="ar-SA"/>
      </w:rPr>
    </w:lvl>
    <w:lvl w:ilvl="8" w:tplc="1FBA8602">
      <w:numFmt w:val="bullet"/>
      <w:lvlText w:val="•"/>
      <w:lvlJc w:val="left"/>
      <w:pPr>
        <w:ind w:left="7483" w:hanging="360"/>
      </w:pPr>
      <w:rPr>
        <w:rFonts w:hint="default"/>
        <w:lang w:val="nl-NL" w:eastAsia="en-US" w:bidi="ar-SA"/>
      </w:rPr>
    </w:lvl>
  </w:abstractNum>
  <w:abstractNum w:abstractNumId="17" w15:restartNumberingAfterBreak="0">
    <w:nsid w:val="46514BF5"/>
    <w:multiLevelType w:val="multilevel"/>
    <w:tmpl w:val="51FEEC1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15:restartNumberingAfterBreak="0">
    <w:nsid w:val="4ABF4FC3"/>
    <w:multiLevelType w:val="hybridMultilevel"/>
    <w:tmpl w:val="4F6404D8"/>
    <w:lvl w:ilvl="0" w:tplc="1B8E8CA2">
      <w:start w:val="1"/>
      <w:numFmt w:val="decimal"/>
      <w:lvlText w:val="%1."/>
      <w:lvlJc w:val="left"/>
      <w:pPr>
        <w:ind w:left="836" w:hanging="360"/>
      </w:pPr>
      <w:rPr>
        <w:rFonts w:ascii="Carlito" w:eastAsia="Carlito" w:hAnsi="Carlito" w:cs="Carlito" w:hint="default"/>
        <w:b w:val="0"/>
        <w:bCs w:val="0"/>
        <w:i w:val="0"/>
        <w:iCs w:val="0"/>
        <w:spacing w:val="-2"/>
        <w:w w:val="100"/>
        <w:sz w:val="20"/>
        <w:szCs w:val="20"/>
        <w:lang w:val="nl-NL" w:eastAsia="en-US" w:bidi="ar-SA"/>
      </w:rPr>
    </w:lvl>
    <w:lvl w:ilvl="1" w:tplc="A61ACED8">
      <w:numFmt w:val="bullet"/>
      <w:lvlText w:val="•"/>
      <w:lvlJc w:val="left"/>
      <w:pPr>
        <w:ind w:left="1684" w:hanging="360"/>
      </w:pPr>
      <w:rPr>
        <w:rFonts w:hint="default"/>
        <w:lang w:val="nl-NL" w:eastAsia="en-US" w:bidi="ar-SA"/>
      </w:rPr>
    </w:lvl>
    <w:lvl w:ilvl="2" w:tplc="DE0C091C">
      <w:numFmt w:val="bullet"/>
      <w:lvlText w:val="•"/>
      <w:lvlJc w:val="left"/>
      <w:pPr>
        <w:ind w:left="2529" w:hanging="360"/>
      </w:pPr>
      <w:rPr>
        <w:rFonts w:hint="default"/>
        <w:lang w:val="nl-NL" w:eastAsia="en-US" w:bidi="ar-SA"/>
      </w:rPr>
    </w:lvl>
    <w:lvl w:ilvl="3" w:tplc="DD5CBB14">
      <w:numFmt w:val="bullet"/>
      <w:lvlText w:val="•"/>
      <w:lvlJc w:val="left"/>
      <w:pPr>
        <w:ind w:left="3373" w:hanging="360"/>
      </w:pPr>
      <w:rPr>
        <w:rFonts w:hint="default"/>
        <w:lang w:val="nl-NL" w:eastAsia="en-US" w:bidi="ar-SA"/>
      </w:rPr>
    </w:lvl>
    <w:lvl w:ilvl="4" w:tplc="86EA684E">
      <w:numFmt w:val="bullet"/>
      <w:lvlText w:val="•"/>
      <w:lvlJc w:val="left"/>
      <w:pPr>
        <w:ind w:left="4218" w:hanging="360"/>
      </w:pPr>
      <w:rPr>
        <w:rFonts w:hint="default"/>
        <w:lang w:val="nl-NL" w:eastAsia="en-US" w:bidi="ar-SA"/>
      </w:rPr>
    </w:lvl>
    <w:lvl w:ilvl="5" w:tplc="ED1276DA">
      <w:numFmt w:val="bullet"/>
      <w:lvlText w:val="•"/>
      <w:lvlJc w:val="left"/>
      <w:pPr>
        <w:ind w:left="5062" w:hanging="360"/>
      </w:pPr>
      <w:rPr>
        <w:rFonts w:hint="default"/>
        <w:lang w:val="nl-NL" w:eastAsia="en-US" w:bidi="ar-SA"/>
      </w:rPr>
    </w:lvl>
    <w:lvl w:ilvl="6" w:tplc="0600A0AC">
      <w:numFmt w:val="bullet"/>
      <w:lvlText w:val="•"/>
      <w:lvlJc w:val="left"/>
      <w:pPr>
        <w:ind w:left="5907" w:hanging="360"/>
      </w:pPr>
      <w:rPr>
        <w:rFonts w:hint="default"/>
        <w:lang w:val="nl-NL" w:eastAsia="en-US" w:bidi="ar-SA"/>
      </w:rPr>
    </w:lvl>
    <w:lvl w:ilvl="7" w:tplc="68BC6E26">
      <w:numFmt w:val="bullet"/>
      <w:lvlText w:val="•"/>
      <w:lvlJc w:val="left"/>
      <w:pPr>
        <w:ind w:left="6751" w:hanging="360"/>
      </w:pPr>
      <w:rPr>
        <w:rFonts w:hint="default"/>
        <w:lang w:val="nl-NL" w:eastAsia="en-US" w:bidi="ar-SA"/>
      </w:rPr>
    </w:lvl>
    <w:lvl w:ilvl="8" w:tplc="0FF21F52">
      <w:numFmt w:val="bullet"/>
      <w:lvlText w:val="•"/>
      <w:lvlJc w:val="left"/>
      <w:pPr>
        <w:ind w:left="7596" w:hanging="360"/>
      </w:pPr>
      <w:rPr>
        <w:rFonts w:hint="default"/>
        <w:lang w:val="nl-NL" w:eastAsia="en-US" w:bidi="ar-SA"/>
      </w:rPr>
    </w:lvl>
  </w:abstractNum>
  <w:abstractNum w:abstractNumId="19" w15:restartNumberingAfterBreak="0">
    <w:nsid w:val="4E780C50"/>
    <w:multiLevelType w:val="hybridMultilevel"/>
    <w:tmpl w:val="A27CE4FE"/>
    <w:lvl w:ilvl="0" w:tplc="F4E6BBC8">
      <w:numFmt w:val="bullet"/>
      <w:lvlText w:val="•"/>
      <w:lvlJc w:val="left"/>
      <w:pPr>
        <w:ind w:left="715" w:hanging="600"/>
      </w:pPr>
      <w:rPr>
        <w:rFonts w:ascii="Carlito" w:eastAsia="Carlito" w:hAnsi="Carlito" w:cs="Carlito" w:hint="default"/>
      </w:rPr>
    </w:lvl>
    <w:lvl w:ilvl="1" w:tplc="04130003" w:tentative="1">
      <w:start w:val="1"/>
      <w:numFmt w:val="bullet"/>
      <w:lvlText w:val="o"/>
      <w:lvlJc w:val="left"/>
      <w:pPr>
        <w:ind w:left="1195" w:hanging="360"/>
      </w:pPr>
      <w:rPr>
        <w:rFonts w:ascii="Courier New" w:hAnsi="Courier New" w:cs="Courier New" w:hint="default"/>
      </w:rPr>
    </w:lvl>
    <w:lvl w:ilvl="2" w:tplc="04130005" w:tentative="1">
      <w:start w:val="1"/>
      <w:numFmt w:val="bullet"/>
      <w:lvlText w:val=""/>
      <w:lvlJc w:val="left"/>
      <w:pPr>
        <w:ind w:left="1915" w:hanging="360"/>
      </w:pPr>
      <w:rPr>
        <w:rFonts w:ascii="Wingdings" w:hAnsi="Wingdings" w:hint="default"/>
      </w:rPr>
    </w:lvl>
    <w:lvl w:ilvl="3" w:tplc="04130001" w:tentative="1">
      <w:start w:val="1"/>
      <w:numFmt w:val="bullet"/>
      <w:lvlText w:val=""/>
      <w:lvlJc w:val="left"/>
      <w:pPr>
        <w:ind w:left="2635" w:hanging="360"/>
      </w:pPr>
      <w:rPr>
        <w:rFonts w:ascii="Symbol" w:hAnsi="Symbol" w:hint="default"/>
      </w:rPr>
    </w:lvl>
    <w:lvl w:ilvl="4" w:tplc="04130003" w:tentative="1">
      <w:start w:val="1"/>
      <w:numFmt w:val="bullet"/>
      <w:lvlText w:val="o"/>
      <w:lvlJc w:val="left"/>
      <w:pPr>
        <w:ind w:left="3355" w:hanging="360"/>
      </w:pPr>
      <w:rPr>
        <w:rFonts w:ascii="Courier New" w:hAnsi="Courier New" w:cs="Courier New" w:hint="default"/>
      </w:rPr>
    </w:lvl>
    <w:lvl w:ilvl="5" w:tplc="04130005" w:tentative="1">
      <w:start w:val="1"/>
      <w:numFmt w:val="bullet"/>
      <w:lvlText w:val=""/>
      <w:lvlJc w:val="left"/>
      <w:pPr>
        <w:ind w:left="4075" w:hanging="360"/>
      </w:pPr>
      <w:rPr>
        <w:rFonts w:ascii="Wingdings" w:hAnsi="Wingdings" w:hint="default"/>
      </w:rPr>
    </w:lvl>
    <w:lvl w:ilvl="6" w:tplc="04130001" w:tentative="1">
      <w:start w:val="1"/>
      <w:numFmt w:val="bullet"/>
      <w:lvlText w:val=""/>
      <w:lvlJc w:val="left"/>
      <w:pPr>
        <w:ind w:left="4795" w:hanging="360"/>
      </w:pPr>
      <w:rPr>
        <w:rFonts w:ascii="Symbol" w:hAnsi="Symbol" w:hint="default"/>
      </w:rPr>
    </w:lvl>
    <w:lvl w:ilvl="7" w:tplc="04130003" w:tentative="1">
      <w:start w:val="1"/>
      <w:numFmt w:val="bullet"/>
      <w:lvlText w:val="o"/>
      <w:lvlJc w:val="left"/>
      <w:pPr>
        <w:ind w:left="5515" w:hanging="360"/>
      </w:pPr>
      <w:rPr>
        <w:rFonts w:ascii="Courier New" w:hAnsi="Courier New" w:cs="Courier New" w:hint="default"/>
      </w:rPr>
    </w:lvl>
    <w:lvl w:ilvl="8" w:tplc="04130005" w:tentative="1">
      <w:start w:val="1"/>
      <w:numFmt w:val="bullet"/>
      <w:lvlText w:val=""/>
      <w:lvlJc w:val="left"/>
      <w:pPr>
        <w:ind w:left="6235" w:hanging="360"/>
      </w:pPr>
      <w:rPr>
        <w:rFonts w:ascii="Wingdings" w:hAnsi="Wingdings" w:hint="default"/>
      </w:rPr>
    </w:lvl>
  </w:abstractNum>
  <w:abstractNum w:abstractNumId="20" w15:restartNumberingAfterBreak="0">
    <w:nsid w:val="53495EE8"/>
    <w:multiLevelType w:val="hybridMultilevel"/>
    <w:tmpl w:val="C1D20BD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B6045B3"/>
    <w:multiLevelType w:val="hybridMultilevel"/>
    <w:tmpl w:val="42285C10"/>
    <w:lvl w:ilvl="0" w:tplc="43929332">
      <w:start w:val="1"/>
      <w:numFmt w:val="decimal"/>
      <w:lvlText w:val="%1."/>
      <w:lvlJc w:val="left"/>
      <w:pPr>
        <w:ind w:left="836" w:hanging="360"/>
      </w:pPr>
      <w:rPr>
        <w:rFonts w:ascii="Carlito" w:eastAsia="Carlito" w:hAnsi="Carlito" w:cs="Carlito" w:hint="default"/>
        <w:b w:val="0"/>
        <w:bCs w:val="0"/>
        <w:i w:val="0"/>
        <w:iCs w:val="0"/>
        <w:spacing w:val="-2"/>
        <w:w w:val="100"/>
        <w:sz w:val="20"/>
        <w:szCs w:val="20"/>
        <w:lang w:val="nl-NL" w:eastAsia="en-US" w:bidi="ar-SA"/>
      </w:rPr>
    </w:lvl>
    <w:lvl w:ilvl="1" w:tplc="6E0AF6E8">
      <w:numFmt w:val="bullet"/>
      <w:lvlText w:val="•"/>
      <w:lvlJc w:val="left"/>
      <w:pPr>
        <w:ind w:left="1684" w:hanging="360"/>
      </w:pPr>
      <w:rPr>
        <w:rFonts w:hint="default"/>
        <w:lang w:val="nl-NL" w:eastAsia="en-US" w:bidi="ar-SA"/>
      </w:rPr>
    </w:lvl>
    <w:lvl w:ilvl="2" w:tplc="DEBC76C2">
      <w:numFmt w:val="bullet"/>
      <w:lvlText w:val="•"/>
      <w:lvlJc w:val="left"/>
      <w:pPr>
        <w:ind w:left="2529" w:hanging="360"/>
      </w:pPr>
      <w:rPr>
        <w:rFonts w:hint="default"/>
        <w:lang w:val="nl-NL" w:eastAsia="en-US" w:bidi="ar-SA"/>
      </w:rPr>
    </w:lvl>
    <w:lvl w:ilvl="3" w:tplc="5B705B96">
      <w:numFmt w:val="bullet"/>
      <w:lvlText w:val="•"/>
      <w:lvlJc w:val="left"/>
      <w:pPr>
        <w:ind w:left="3373" w:hanging="360"/>
      </w:pPr>
      <w:rPr>
        <w:rFonts w:hint="default"/>
        <w:lang w:val="nl-NL" w:eastAsia="en-US" w:bidi="ar-SA"/>
      </w:rPr>
    </w:lvl>
    <w:lvl w:ilvl="4" w:tplc="21AAFEF6">
      <w:numFmt w:val="bullet"/>
      <w:lvlText w:val="•"/>
      <w:lvlJc w:val="left"/>
      <w:pPr>
        <w:ind w:left="4218" w:hanging="360"/>
      </w:pPr>
      <w:rPr>
        <w:rFonts w:hint="default"/>
        <w:lang w:val="nl-NL" w:eastAsia="en-US" w:bidi="ar-SA"/>
      </w:rPr>
    </w:lvl>
    <w:lvl w:ilvl="5" w:tplc="D3F4CD74">
      <w:numFmt w:val="bullet"/>
      <w:lvlText w:val="•"/>
      <w:lvlJc w:val="left"/>
      <w:pPr>
        <w:ind w:left="5062" w:hanging="360"/>
      </w:pPr>
      <w:rPr>
        <w:rFonts w:hint="default"/>
        <w:lang w:val="nl-NL" w:eastAsia="en-US" w:bidi="ar-SA"/>
      </w:rPr>
    </w:lvl>
    <w:lvl w:ilvl="6" w:tplc="7564E876">
      <w:numFmt w:val="bullet"/>
      <w:lvlText w:val="•"/>
      <w:lvlJc w:val="left"/>
      <w:pPr>
        <w:ind w:left="5907" w:hanging="360"/>
      </w:pPr>
      <w:rPr>
        <w:rFonts w:hint="default"/>
        <w:lang w:val="nl-NL" w:eastAsia="en-US" w:bidi="ar-SA"/>
      </w:rPr>
    </w:lvl>
    <w:lvl w:ilvl="7" w:tplc="7A84A188">
      <w:numFmt w:val="bullet"/>
      <w:lvlText w:val="•"/>
      <w:lvlJc w:val="left"/>
      <w:pPr>
        <w:ind w:left="6751" w:hanging="360"/>
      </w:pPr>
      <w:rPr>
        <w:rFonts w:hint="default"/>
        <w:lang w:val="nl-NL" w:eastAsia="en-US" w:bidi="ar-SA"/>
      </w:rPr>
    </w:lvl>
    <w:lvl w:ilvl="8" w:tplc="81DC4462">
      <w:numFmt w:val="bullet"/>
      <w:lvlText w:val="•"/>
      <w:lvlJc w:val="left"/>
      <w:pPr>
        <w:ind w:left="7596" w:hanging="360"/>
      </w:pPr>
      <w:rPr>
        <w:rFonts w:hint="default"/>
        <w:lang w:val="nl-NL" w:eastAsia="en-US" w:bidi="ar-SA"/>
      </w:rPr>
    </w:lvl>
  </w:abstractNum>
  <w:abstractNum w:abstractNumId="22" w15:restartNumberingAfterBreak="0">
    <w:nsid w:val="5C8A7453"/>
    <w:multiLevelType w:val="multilevel"/>
    <w:tmpl w:val="D820F74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5CBF6814"/>
    <w:multiLevelType w:val="multilevel"/>
    <w:tmpl w:val="3A94C9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6572225C"/>
    <w:multiLevelType w:val="hybridMultilevel"/>
    <w:tmpl w:val="BF12CB60"/>
    <w:lvl w:ilvl="0" w:tplc="A7C243B8">
      <w:start w:val="3"/>
      <w:numFmt w:val="upperRoman"/>
      <w:lvlText w:val="%1."/>
      <w:lvlJc w:val="left"/>
      <w:pPr>
        <w:ind w:left="836" w:hanging="246"/>
      </w:pPr>
      <w:rPr>
        <w:rFonts w:ascii="Carlito" w:eastAsia="Carlito" w:hAnsi="Carlito" w:cs="Carlito" w:hint="default"/>
        <w:b w:val="0"/>
        <w:bCs w:val="0"/>
        <w:i w:val="0"/>
        <w:iCs w:val="0"/>
        <w:spacing w:val="-1"/>
        <w:w w:val="100"/>
        <w:sz w:val="20"/>
        <w:szCs w:val="20"/>
        <w:lang w:val="nl-NL" w:eastAsia="en-US" w:bidi="ar-SA"/>
      </w:rPr>
    </w:lvl>
    <w:lvl w:ilvl="1" w:tplc="5EEAB4F0">
      <w:numFmt w:val="bullet"/>
      <w:lvlText w:val="•"/>
      <w:lvlJc w:val="left"/>
      <w:pPr>
        <w:ind w:left="1684" w:hanging="246"/>
      </w:pPr>
      <w:rPr>
        <w:rFonts w:hint="default"/>
        <w:lang w:val="nl-NL" w:eastAsia="en-US" w:bidi="ar-SA"/>
      </w:rPr>
    </w:lvl>
    <w:lvl w:ilvl="2" w:tplc="E5A6C712">
      <w:numFmt w:val="bullet"/>
      <w:lvlText w:val="•"/>
      <w:lvlJc w:val="left"/>
      <w:pPr>
        <w:ind w:left="2529" w:hanging="246"/>
      </w:pPr>
      <w:rPr>
        <w:rFonts w:hint="default"/>
        <w:lang w:val="nl-NL" w:eastAsia="en-US" w:bidi="ar-SA"/>
      </w:rPr>
    </w:lvl>
    <w:lvl w:ilvl="3" w:tplc="726E78FA">
      <w:numFmt w:val="bullet"/>
      <w:lvlText w:val="•"/>
      <w:lvlJc w:val="left"/>
      <w:pPr>
        <w:ind w:left="3373" w:hanging="246"/>
      </w:pPr>
      <w:rPr>
        <w:rFonts w:hint="default"/>
        <w:lang w:val="nl-NL" w:eastAsia="en-US" w:bidi="ar-SA"/>
      </w:rPr>
    </w:lvl>
    <w:lvl w:ilvl="4" w:tplc="7A7EA4FA">
      <w:numFmt w:val="bullet"/>
      <w:lvlText w:val="•"/>
      <w:lvlJc w:val="left"/>
      <w:pPr>
        <w:ind w:left="4218" w:hanging="246"/>
      </w:pPr>
      <w:rPr>
        <w:rFonts w:hint="default"/>
        <w:lang w:val="nl-NL" w:eastAsia="en-US" w:bidi="ar-SA"/>
      </w:rPr>
    </w:lvl>
    <w:lvl w:ilvl="5" w:tplc="84B0EE70">
      <w:numFmt w:val="bullet"/>
      <w:lvlText w:val="•"/>
      <w:lvlJc w:val="left"/>
      <w:pPr>
        <w:ind w:left="5062" w:hanging="246"/>
      </w:pPr>
      <w:rPr>
        <w:rFonts w:hint="default"/>
        <w:lang w:val="nl-NL" w:eastAsia="en-US" w:bidi="ar-SA"/>
      </w:rPr>
    </w:lvl>
    <w:lvl w:ilvl="6" w:tplc="ED4C1376">
      <w:numFmt w:val="bullet"/>
      <w:lvlText w:val="•"/>
      <w:lvlJc w:val="left"/>
      <w:pPr>
        <w:ind w:left="5907" w:hanging="246"/>
      </w:pPr>
      <w:rPr>
        <w:rFonts w:hint="default"/>
        <w:lang w:val="nl-NL" w:eastAsia="en-US" w:bidi="ar-SA"/>
      </w:rPr>
    </w:lvl>
    <w:lvl w:ilvl="7" w:tplc="DBFE3750">
      <w:numFmt w:val="bullet"/>
      <w:lvlText w:val="•"/>
      <w:lvlJc w:val="left"/>
      <w:pPr>
        <w:ind w:left="6751" w:hanging="246"/>
      </w:pPr>
      <w:rPr>
        <w:rFonts w:hint="default"/>
        <w:lang w:val="nl-NL" w:eastAsia="en-US" w:bidi="ar-SA"/>
      </w:rPr>
    </w:lvl>
    <w:lvl w:ilvl="8" w:tplc="5F829818">
      <w:numFmt w:val="bullet"/>
      <w:lvlText w:val="•"/>
      <w:lvlJc w:val="left"/>
      <w:pPr>
        <w:ind w:left="7596" w:hanging="246"/>
      </w:pPr>
      <w:rPr>
        <w:rFonts w:hint="default"/>
        <w:lang w:val="nl-NL" w:eastAsia="en-US" w:bidi="ar-SA"/>
      </w:rPr>
    </w:lvl>
  </w:abstractNum>
  <w:abstractNum w:abstractNumId="25" w15:restartNumberingAfterBreak="0">
    <w:nsid w:val="685D733E"/>
    <w:multiLevelType w:val="multilevel"/>
    <w:tmpl w:val="C7629C2C"/>
    <w:lvl w:ilvl="0">
      <w:start w:val="2"/>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26" w15:restartNumberingAfterBreak="0">
    <w:nsid w:val="6C5538A9"/>
    <w:multiLevelType w:val="hybridMultilevel"/>
    <w:tmpl w:val="F4AAD9B2"/>
    <w:lvl w:ilvl="0" w:tplc="3AAAFCC6">
      <w:start w:val="1"/>
      <w:numFmt w:val="decimal"/>
      <w:lvlText w:val="%1."/>
      <w:lvlJc w:val="left"/>
      <w:pPr>
        <w:ind w:left="836" w:hanging="360"/>
      </w:pPr>
      <w:rPr>
        <w:rFonts w:ascii="Carlito" w:eastAsia="Carlito" w:hAnsi="Carlito" w:cs="Carlito" w:hint="default"/>
        <w:b w:val="0"/>
        <w:bCs w:val="0"/>
        <w:i w:val="0"/>
        <w:iCs w:val="0"/>
        <w:spacing w:val="-2"/>
        <w:w w:val="100"/>
        <w:sz w:val="20"/>
        <w:szCs w:val="20"/>
        <w:lang w:val="nl-NL" w:eastAsia="en-US" w:bidi="ar-SA"/>
      </w:rPr>
    </w:lvl>
    <w:lvl w:ilvl="1" w:tplc="CCDEF68A">
      <w:numFmt w:val="bullet"/>
      <w:lvlText w:val=""/>
      <w:lvlJc w:val="left"/>
      <w:pPr>
        <w:ind w:left="1111" w:hanging="285"/>
      </w:pPr>
      <w:rPr>
        <w:rFonts w:ascii="Symbol" w:eastAsia="Symbol" w:hAnsi="Symbol" w:cs="Symbol" w:hint="default"/>
        <w:b w:val="0"/>
        <w:bCs w:val="0"/>
        <w:i w:val="0"/>
        <w:iCs w:val="0"/>
        <w:spacing w:val="0"/>
        <w:w w:val="100"/>
        <w:sz w:val="20"/>
        <w:szCs w:val="20"/>
        <w:lang w:val="nl-NL" w:eastAsia="en-US" w:bidi="ar-SA"/>
      </w:rPr>
    </w:lvl>
    <w:lvl w:ilvl="2" w:tplc="C6AC4706">
      <w:numFmt w:val="bullet"/>
      <w:lvlText w:val="•"/>
      <w:lvlJc w:val="left"/>
      <w:pPr>
        <w:ind w:left="2027" w:hanging="285"/>
      </w:pPr>
      <w:rPr>
        <w:rFonts w:hint="default"/>
        <w:lang w:val="nl-NL" w:eastAsia="en-US" w:bidi="ar-SA"/>
      </w:rPr>
    </w:lvl>
    <w:lvl w:ilvl="3" w:tplc="3AA05648">
      <w:numFmt w:val="bullet"/>
      <w:lvlText w:val="•"/>
      <w:lvlJc w:val="left"/>
      <w:pPr>
        <w:ind w:left="2934" w:hanging="285"/>
      </w:pPr>
      <w:rPr>
        <w:rFonts w:hint="default"/>
        <w:lang w:val="nl-NL" w:eastAsia="en-US" w:bidi="ar-SA"/>
      </w:rPr>
    </w:lvl>
    <w:lvl w:ilvl="4" w:tplc="5A8AC400">
      <w:numFmt w:val="bullet"/>
      <w:lvlText w:val="•"/>
      <w:lvlJc w:val="left"/>
      <w:pPr>
        <w:ind w:left="3841" w:hanging="285"/>
      </w:pPr>
      <w:rPr>
        <w:rFonts w:hint="default"/>
        <w:lang w:val="nl-NL" w:eastAsia="en-US" w:bidi="ar-SA"/>
      </w:rPr>
    </w:lvl>
    <w:lvl w:ilvl="5" w:tplc="D21050D2">
      <w:numFmt w:val="bullet"/>
      <w:lvlText w:val="•"/>
      <w:lvlJc w:val="left"/>
      <w:pPr>
        <w:ind w:left="4748" w:hanging="285"/>
      </w:pPr>
      <w:rPr>
        <w:rFonts w:hint="default"/>
        <w:lang w:val="nl-NL" w:eastAsia="en-US" w:bidi="ar-SA"/>
      </w:rPr>
    </w:lvl>
    <w:lvl w:ilvl="6" w:tplc="0C2064F4">
      <w:numFmt w:val="bullet"/>
      <w:lvlText w:val="•"/>
      <w:lvlJc w:val="left"/>
      <w:pPr>
        <w:ind w:left="5656" w:hanging="285"/>
      </w:pPr>
      <w:rPr>
        <w:rFonts w:hint="default"/>
        <w:lang w:val="nl-NL" w:eastAsia="en-US" w:bidi="ar-SA"/>
      </w:rPr>
    </w:lvl>
    <w:lvl w:ilvl="7" w:tplc="74A4177A">
      <w:numFmt w:val="bullet"/>
      <w:lvlText w:val="•"/>
      <w:lvlJc w:val="left"/>
      <w:pPr>
        <w:ind w:left="6563" w:hanging="285"/>
      </w:pPr>
      <w:rPr>
        <w:rFonts w:hint="default"/>
        <w:lang w:val="nl-NL" w:eastAsia="en-US" w:bidi="ar-SA"/>
      </w:rPr>
    </w:lvl>
    <w:lvl w:ilvl="8" w:tplc="1474FF86">
      <w:numFmt w:val="bullet"/>
      <w:lvlText w:val="•"/>
      <w:lvlJc w:val="left"/>
      <w:pPr>
        <w:ind w:left="7470" w:hanging="285"/>
      </w:pPr>
      <w:rPr>
        <w:rFonts w:hint="default"/>
        <w:lang w:val="nl-NL" w:eastAsia="en-US" w:bidi="ar-SA"/>
      </w:rPr>
    </w:lvl>
  </w:abstractNum>
  <w:abstractNum w:abstractNumId="27" w15:restartNumberingAfterBreak="0">
    <w:nsid w:val="71DB293F"/>
    <w:multiLevelType w:val="multilevel"/>
    <w:tmpl w:val="2898D2C0"/>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8" w15:restartNumberingAfterBreak="0">
    <w:nsid w:val="73901C77"/>
    <w:multiLevelType w:val="multilevel"/>
    <w:tmpl w:val="5D5C0FA4"/>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29" w15:restartNumberingAfterBreak="0">
    <w:nsid w:val="77026A70"/>
    <w:multiLevelType w:val="hybridMultilevel"/>
    <w:tmpl w:val="5784F56C"/>
    <w:lvl w:ilvl="0" w:tplc="B8563A44">
      <w:start w:val="1"/>
      <w:numFmt w:val="decimal"/>
      <w:lvlText w:val="%1."/>
      <w:lvlJc w:val="left"/>
      <w:pPr>
        <w:ind w:left="836" w:hanging="360"/>
      </w:pPr>
      <w:rPr>
        <w:rFonts w:ascii="Carlito" w:eastAsia="Carlito" w:hAnsi="Carlito" w:cs="Carlito" w:hint="default"/>
        <w:b w:val="0"/>
        <w:bCs w:val="0"/>
        <w:i w:val="0"/>
        <w:iCs w:val="0"/>
        <w:spacing w:val="-2"/>
        <w:w w:val="100"/>
        <w:sz w:val="20"/>
        <w:szCs w:val="20"/>
        <w:lang w:val="nl-NL" w:eastAsia="en-US" w:bidi="ar-SA"/>
      </w:rPr>
    </w:lvl>
    <w:lvl w:ilvl="1" w:tplc="ACA6F2C6">
      <w:numFmt w:val="bullet"/>
      <w:lvlText w:val="•"/>
      <w:lvlJc w:val="left"/>
      <w:pPr>
        <w:ind w:left="1684" w:hanging="360"/>
      </w:pPr>
      <w:rPr>
        <w:rFonts w:hint="default"/>
        <w:lang w:val="nl-NL" w:eastAsia="en-US" w:bidi="ar-SA"/>
      </w:rPr>
    </w:lvl>
    <w:lvl w:ilvl="2" w:tplc="47EEDF38">
      <w:numFmt w:val="bullet"/>
      <w:lvlText w:val="•"/>
      <w:lvlJc w:val="left"/>
      <w:pPr>
        <w:ind w:left="2529" w:hanging="360"/>
      </w:pPr>
      <w:rPr>
        <w:rFonts w:hint="default"/>
        <w:lang w:val="nl-NL" w:eastAsia="en-US" w:bidi="ar-SA"/>
      </w:rPr>
    </w:lvl>
    <w:lvl w:ilvl="3" w:tplc="11CC05AA">
      <w:numFmt w:val="bullet"/>
      <w:lvlText w:val="•"/>
      <w:lvlJc w:val="left"/>
      <w:pPr>
        <w:ind w:left="3373" w:hanging="360"/>
      </w:pPr>
      <w:rPr>
        <w:rFonts w:hint="default"/>
        <w:lang w:val="nl-NL" w:eastAsia="en-US" w:bidi="ar-SA"/>
      </w:rPr>
    </w:lvl>
    <w:lvl w:ilvl="4" w:tplc="8A102DE4">
      <w:numFmt w:val="bullet"/>
      <w:lvlText w:val="•"/>
      <w:lvlJc w:val="left"/>
      <w:pPr>
        <w:ind w:left="4218" w:hanging="360"/>
      </w:pPr>
      <w:rPr>
        <w:rFonts w:hint="default"/>
        <w:lang w:val="nl-NL" w:eastAsia="en-US" w:bidi="ar-SA"/>
      </w:rPr>
    </w:lvl>
    <w:lvl w:ilvl="5" w:tplc="E0022846">
      <w:numFmt w:val="bullet"/>
      <w:lvlText w:val="•"/>
      <w:lvlJc w:val="left"/>
      <w:pPr>
        <w:ind w:left="5062" w:hanging="360"/>
      </w:pPr>
      <w:rPr>
        <w:rFonts w:hint="default"/>
        <w:lang w:val="nl-NL" w:eastAsia="en-US" w:bidi="ar-SA"/>
      </w:rPr>
    </w:lvl>
    <w:lvl w:ilvl="6" w:tplc="65AE40BA">
      <w:numFmt w:val="bullet"/>
      <w:lvlText w:val="•"/>
      <w:lvlJc w:val="left"/>
      <w:pPr>
        <w:ind w:left="5907" w:hanging="360"/>
      </w:pPr>
      <w:rPr>
        <w:rFonts w:hint="default"/>
        <w:lang w:val="nl-NL" w:eastAsia="en-US" w:bidi="ar-SA"/>
      </w:rPr>
    </w:lvl>
    <w:lvl w:ilvl="7" w:tplc="91D2A742">
      <w:numFmt w:val="bullet"/>
      <w:lvlText w:val="•"/>
      <w:lvlJc w:val="left"/>
      <w:pPr>
        <w:ind w:left="6751" w:hanging="360"/>
      </w:pPr>
      <w:rPr>
        <w:rFonts w:hint="default"/>
        <w:lang w:val="nl-NL" w:eastAsia="en-US" w:bidi="ar-SA"/>
      </w:rPr>
    </w:lvl>
    <w:lvl w:ilvl="8" w:tplc="FC2CAF14">
      <w:numFmt w:val="bullet"/>
      <w:lvlText w:val="•"/>
      <w:lvlJc w:val="left"/>
      <w:pPr>
        <w:ind w:left="7596" w:hanging="360"/>
      </w:pPr>
      <w:rPr>
        <w:rFonts w:hint="default"/>
        <w:lang w:val="nl-NL" w:eastAsia="en-US" w:bidi="ar-SA"/>
      </w:rPr>
    </w:lvl>
  </w:abstractNum>
  <w:abstractNum w:abstractNumId="30" w15:restartNumberingAfterBreak="0">
    <w:nsid w:val="79492EBE"/>
    <w:multiLevelType w:val="hybridMultilevel"/>
    <w:tmpl w:val="B0BEDED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29985685">
    <w:abstractNumId w:val="19"/>
  </w:num>
  <w:num w:numId="2" w16cid:durableId="1064599334">
    <w:abstractNumId w:val="7"/>
  </w:num>
  <w:num w:numId="3" w16cid:durableId="109012403">
    <w:abstractNumId w:val="6"/>
  </w:num>
  <w:num w:numId="4" w16cid:durableId="1145508164">
    <w:abstractNumId w:val="16"/>
  </w:num>
  <w:num w:numId="5" w16cid:durableId="116727043">
    <w:abstractNumId w:val="3"/>
  </w:num>
  <w:num w:numId="6" w16cid:durableId="1180856241">
    <w:abstractNumId w:val="1"/>
  </w:num>
  <w:num w:numId="7" w16cid:durableId="1239291288">
    <w:abstractNumId w:val="8"/>
  </w:num>
  <w:num w:numId="8" w16cid:durableId="1271864062">
    <w:abstractNumId w:val="0"/>
  </w:num>
  <w:num w:numId="9" w16cid:durableId="1327201940">
    <w:abstractNumId w:val="21"/>
  </w:num>
  <w:num w:numId="10" w16cid:durableId="1333334605">
    <w:abstractNumId w:val="27"/>
  </w:num>
  <w:num w:numId="11" w16cid:durableId="1443457488">
    <w:abstractNumId w:val="25"/>
  </w:num>
  <w:num w:numId="12" w16cid:durableId="1468426130">
    <w:abstractNumId w:val="14"/>
  </w:num>
  <w:num w:numId="13" w16cid:durableId="1693797791">
    <w:abstractNumId w:val="2"/>
  </w:num>
  <w:num w:numId="14" w16cid:durableId="1844933325">
    <w:abstractNumId w:val="15"/>
  </w:num>
  <w:num w:numId="15" w16cid:durableId="1871995727">
    <w:abstractNumId w:val="9"/>
  </w:num>
  <w:num w:numId="16" w16cid:durableId="1907523098">
    <w:abstractNumId w:val="11"/>
  </w:num>
  <w:num w:numId="17" w16cid:durableId="1931818312">
    <w:abstractNumId w:val="24"/>
  </w:num>
  <w:num w:numId="18" w16cid:durableId="2024624877">
    <w:abstractNumId w:val="17"/>
  </w:num>
  <w:num w:numId="19" w16cid:durableId="2077436917">
    <w:abstractNumId w:val="5"/>
  </w:num>
  <w:num w:numId="20" w16cid:durableId="244388552">
    <w:abstractNumId w:val="13"/>
  </w:num>
  <w:num w:numId="21" w16cid:durableId="269775217">
    <w:abstractNumId w:val="4"/>
  </w:num>
  <w:num w:numId="22" w16cid:durableId="341321924">
    <w:abstractNumId w:val="26"/>
  </w:num>
  <w:num w:numId="23" w16cid:durableId="384453033">
    <w:abstractNumId w:val="22"/>
  </w:num>
  <w:num w:numId="24" w16cid:durableId="438834632">
    <w:abstractNumId w:val="18"/>
  </w:num>
  <w:num w:numId="25" w16cid:durableId="51388447">
    <w:abstractNumId w:val="12"/>
  </w:num>
  <w:num w:numId="26" w16cid:durableId="607077649">
    <w:abstractNumId w:val="29"/>
  </w:num>
  <w:num w:numId="27" w16cid:durableId="720179845">
    <w:abstractNumId w:val="10"/>
  </w:num>
  <w:num w:numId="28" w16cid:durableId="879123371">
    <w:abstractNumId w:val="28"/>
  </w:num>
  <w:num w:numId="29" w16cid:durableId="8835230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72629737">
    <w:abstractNumId w:val="20"/>
  </w:num>
  <w:num w:numId="31" w16cid:durableId="119800390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B3A"/>
    <w:rsid w:val="00000910"/>
    <w:rsid w:val="000021D4"/>
    <w:rsid w:val="000032BF"/>
    <w:rsid w:val="00003E2E"/>
    <w:rsid w:val="00004313"/>
    <w:rsid w:val="00012A1E"/>
    <w:rsid w:val="0001475F"/>
    <w:rsid w:val="00016F8D"/>
    <w:rsid w:val="00026373"/>
    <w:rsid w:val="00030486"/>
    <w:rsid w:val="000305A0"/>
    <w:rsid w:val="00035BBF"/>
    <w:rsid w:val="000471AE"/>
    <w:rsid w:val="000475B4"/>
    <w:rsid w:val="00047DDB"/>
    <w:rsid w:val="000504CA"/>
    <w:rsid w:val="000515F1"/>
    <w:rsid w:val="00051768"/>
    <w:rsid w:val="00052495"/>
    <w:rsid w:val="000538B0"/>
    <w:rsid w:val="00053EB6"/>
    <w:rsid w:val="000576CA"/>
    <w:rsid w:val="00057A7C"/>
    <w:rsid w:val="000611D5"/>
    <w:rsid w:val="00063180"/>
    <w:rsid w:val="00070783"/>
    <w:rsid w:val="000738DD"/>
    <w:rsid w:val="00075780"/>
    <w:rsid w:val="000758E9"/>
    <w:rsid w:val="0008164F"/>
    <w:rsid w:val="00083C8B"/>
    <w:rsid w:val="0008486F"/>
    <w:rsid w:val="00086374"/>
    <w:rsid w:val="00086995"/>
    <w:rsid w:val="0008775F"/>
    <w:rsid w:val="0009099E"/>
    <w:rsid w:val="0009376B"/>
    <w:rsid w:val="00097A68"/>
    <w:rsid w:val="00097FFC"/>
    <w:rsid w:val="000A054F"/>
    <w:rsid w:val="000A15E3"/>
    <w:rsid w:val="000A24B5"/>
    <w:rsid w:val="000A3F1C"/>
    <w:rsid w:val="000B3836"/>
    <w:rsid w:val="000B4FA3"/>
    <w:rsid w:val="000C0F18"/>
    <w:rsid w:val="000C2824"/>
    <w:rsid w:val="000C38F0"/>
    <w:rsid w:val="000C5F09"/>
    <w:rsid w:val="000C66D1"/>
    <w:rsid w:val="000C7526"/>
    <w:rsid w:val="000C7FD5"/>
    <w:rsid w:val="000D4EC9"/>
    <w:rsid w:val="000E495D"/>
    <w:rsid w:val="000F17F8"/>
    <w:rsid w:val="000F2C88"/>
    <w:rsid w:val="000F51AA"/>
    <w:rsid w:val="000F5FE0"/>
    <w:rsid w:val="0010028F"/>
    <w:rsid w:val="001027A6"/>
    <w:rsid w:val="001037FE"/>
    <w:rsid w:val="00103E61"/>
    <w:rsid w:val="00107299"/>
    <w:rsid w:val="001077CB"/>
    <w:rsid w:val="00111F27"/>
    <w:rsid w:val="0011336D"/>
    <w:rsid w:val="00113DAB"/>
    <w:rsid w:val="00125F91"/>
    <w:rsid w:val="00126ABF"/>
    <w:rsid w:val="001329B3"/>
    <w:rsid w:val="00134AB0"/>
    <w:rsid w:val="00136444"/>
    <w:rsid w:val="00141F41"/>
    <w:rsid w:val="001422FD"/>
    <w:rsid w:val="00142C0C"/>
    <w:rsid w:val="00151149"/>
    <w:rsid w:val="0015129C"/>
    <w:rsid w:val="00153A86"/>
    <w:rsid w:val="00153DC3"/>
    <w:rsid w:val="0015496F"/>
    <w:rsid w:val="00157C3A"/>
    <w:rsid w:val="00157E8B"/>
    <w:rsid w:val="0016082B"/>
    <w:rsid w:val="00161A6E"/>
    <w:rsid w:val="00167094"/>
    <w:rsid w:val="00167C39"/>
    <w:rsid w:val="00167D44"/>
    <w:rsid w:val="0017166F"/>
    <w:rsid w:val="00185108"/>
    <w:rsid w:val="001862CA"/>
    <w:rsid w:val="0019586E"/>
    <w:rsid w:val="00197603"/>
    <w:rsid w:val="001A0A5B"/>
    <w:rsid w:val="001A1303"/>
    <w:rsid w:val="001A1B3A"/>
    <w:rsid w:val="001A7285"/>
    <w:rsid w:val="001A73A4"/>
    <w:rsid w:val="001A74BF"/>
    <w:rsid w:val="001B4AC8"/>
    <w:rsid w:val="001C116A"/>
    <w:rsid w:val="001C1D7D"/>
    <w:rsid w:val="001C1EF0"/>
    <w:rsid w:val="001C2106"/>
    <w:rsid w:val="001C4476"/>
    <w:rsid w:val="001C7B50"/>
    <w:rsid w:val="001D0C20"/>
    <w:rsid w:val="001D35BD"/>
    <w:rsid w:val="001D52AB"/>
    <w:rsid w:val="001D5B8B"/>
    <w:rsid w:val="001E2849"/>
    <w:rsid w:val="001E690A"/>
    <w:rsid w:val="001F0062"/>
    <w:rsid w:val="001F0497"/>
    <w:rsid w:val="001F16C9"/>
    <w:rsid w:val="001F1EFA"/>
    <w:rsid w:val="001F4D09"/>
    <w:rsid w:val="001F71F6"/>
    <w:rsid w:val="00200F09"/>
    <w:rsid w:val="002151E7"/>
    <w:rsid w:val="00220C09"/>
    <w:rsid w:val="00222DBB"/>
    <w:rsid w:val="002245E1"/>
    <w:rsid w:val="002336C3"/>
    <w:rsid w:val="00233847"/>
    <w:rsid w:val="00234084"/>
    <w:rsid w:val="00234A41"/>
    <w:rsid w:val="00235455"/>
    <w:rsid w:val="00240209"/>
    <w:rsid w:val="00240BBE"/>
    <w:rsid w:val="00247C71"/>
    <w:rsid w:val="00252EC0"/>
    <w:rsid w:val="00254378"/>
    <w:rsid w:val="002550BF"/>
    <w:rsid w:val="00260BE1"/>
    <w:rsid w:val="0026395F"/>
    <w:rsid w:val="0026717A"/>
    <w:rsid w:val="00267580"/>
    <w:rsid w:val="00271296"/>
    <w:rsid w:val="00275DFE"/>
    <w:rsid w:val="00287B11"/>
    <w:rsid w:val="002909AB"/>
    <w:rsid w:val="00290C89"/>
    <w:rsid w:val="00292EAB"/>
    <w:rsid w:val="002962D8"/>
    <w:rsid w:val="002966C0"/>
    <w:rsid w:val="002A224F"/>
    <w:rsid w:val="002B1A61"/>
    <w:rsid w:val="002C1A7C"/>
    <w:rsid w:val="002C2760"/>
    <w:rsid w:val="002C28B1"/>
    <w:rsid w:val="002C36FF"/>
    <w:rsid w:val="002C44AE"/>
    <w:rsid w:val="002C6A39"/>
    <w:rsid w:val="002D18BE"/>
    <w:rsid w:val="002D48B2"/>
    <w:rsid w:val="002D7FD8"/>
    <w:rsid w:val="002E09CB"/>
    <w:rsid w:val="002E18AF"/>
    <w:rsid w:val="002E5110"/>
    <w:rsid w:val="002E69FD"/>
    <w:rsid w:val="002E6E62"/>
    <w:rsid w:val="002E72AB"/>
    <w:rsid w:val="002E739A"/>
    <w:rsid w:val="002E74E3"/>
    <w:rsid w:val="002E7C30"/>
    <w:rsid w:val="002F1D2A"/>
    <w:rsid w:val="002F21CE"/>
    <w:rsid w:val="002F2830"/>
    <w:rsid w:val="002F2DFB"/>
    <w:rsid w:val="002F3787"/>
    <w:rsid w:val="002F7400"/>
    <w:rsid w:val="00300387"/>
    <w:rsid w:val="00302A50"/>
    <w:rsid w:val="0031219B"/>
    <w:rsid w:val="00312AF2"/>
    <w:rsid w:val="00314F87"/>
    <w:rsid w:val="003204D4"/>
    <w:rsid w:val="003214B0"/>
    <w:rsid w:val="003217FA"/>
    <w:rsid w:val="003226CB"/>
    <w:rsid w:val="003236F6"/>
    <w:rsid w:val="00326F23"/>
    <w:rsid w:val="0033309B"/>
    <w:rsid w:val="00334DB9"/>
    <w:rsid w:val="0033536F"/>
    <w:rsid w:val="00337B8B"/>
    <w:rsid w:val="00340358"/>
    <w:rsid w:val="00345C09"/>
    <w:rsid w:val="00346161"/>
    <w:rsid w:val="0034631A"/>
    <w:rsid w:val="00351DD8"/>
    <w:rsid w:val="00352DD2"/>
    <w:rsid w:val="003558C2"/>
    <w:rsid w:val="003606CF"/>
    <w:rsid w:val="00361AAE"/>
    <w:rsid w:val="00362206"/>
    <w:rsid w:val="00364D02"/>
    <w:rsid w:val="0037258B"/>
    <w:rsid w:val="003730EB"/>
    <w:rsid w:val="00376B25"/>
    <w:rsid w:val="003801D8"/>
    <w:rsid w:val="00382C69"/>
    <w:rsid w:val="00392D26"/>
    <w:rsid w:val="00392E85"/>
    <w:rsid w:val="0039459D"/>
    <w:rsid w:val="0039638B"/>
    <w:rsid w:val="00396546"/>
    <w:rsid w:val="00397664"/>
    <w:rsid w:val="003A2F8A"/>
    <w:rsid w:val="003A5D1F"/>
    <w:rsid w:val="003B39A3"/>
    <w:rsid w:val="003C2899"/>
    <w:rsid w:val="003C2B31"/>
    <w:rsid w:val="003C6F8C"/>
    <w:rsid w:val="003D1F21"/>
    <w:rsid w:val="003D6199"/>
    <w:rsid w:val="003D6CE3"/>
    <w:rsid w:val="003D7465"/>
    <w:rsid w:val="003E0BCF"/>
    <w:rsid w:val="003E1EEF"/>
    <w:rsid w:val="003E38EF"/>
    <w:rsid w:val="003E676C"/>
    <w:rsid w:val="003E6B72"/>
    <w:rsid w:val="003F1241"/>
    <w:rsid w:val="003F289C"/>
    <w:rsid w:val="003F5784"/>
    <w:rsid w:val="0040161C"/>
    <w:rsid w:val="004026D5"/>
    <w:rsid w:val="004031C8"/>
    <w:rsid w:val="004036C8"/>
    <w:rsid w:val="00406957"/>
    <w:rsid w:val="004116C2"/>
    <w:rsid w:val="0041181F"/>
    <w:rsid w:val="0041211F"/>
    <w:rsid w:val="004127D5"/>
    <w:rsid w:val="00414734"/>
    <w:rsid w:val="00415893"/>
    <w:rsid w:val="0041595E"/>
    <w:rsid w:val="00416905"/>
    <w:rsid w:val="00416ECF"/>
    <w:rsid w:val="004178BE"/>
    <w:rsid w:val="00417BCE"/>
    <w:rsid w:val="00421E86"/>
    <w:rsid w:val="00423679"/>
    <w:rsid w:val="00423E7F"/>
    <w:rsid w:val="00424203"/>
    <w:rsid w:val="004273B5"/>
    <w:rsid w:val="00430368"/>
    <w:rsid w:val="00430AAE"/>
    <w:rsid w:val="00433234"/>
    <w:rsid w:val="00433512"/>
    <w:rsid w:val="00434495"/>
    <w:rsid w:val="004355B3"/>
    <w:rsid w:val="00437FF3"/>
    <w:rsid w:val="0044479E"/>
    <w:rsid w:val="00451057"/>
    <w:rsid w:val="004518A2"/>
    <w:rsid w:val="0045643D"/>
    <w:rsid w:val="00457175"/>
    <w:rsid w:val="00457D63"/>
    <w:rsid w:val="0046234E"/>
    <w:rsid w:val="00463D16"/>
    <w:rsid w:val="0047085E"/>
    <w:rsid w:val="00473A0A"/>
    <w:rsid w:val="00475536"/>
    <w:rsid w:val="004761CC"/>
    <w:rsid w:val="00481D0A"/>
    <w:rsid w:val="00482EC3"/>
    <w:rsid w:val="004839E6"/>
    <w:rsid w:val="00484065"/>
    <w:rsid w:val="004865E2"/>
    <w:rsid w:val="00490098"/>
    <w:rsid w:val="00490B6A"/>
    <w:rsid w:val="004961B1"/>
    <w:rsid w:val="00496E10"/>
    <w:rsid w:val="004A1C6C"/>
    <w:rsid w:val="004A44DA"/>
    <w:rsid w:val="004A76E6"/>
    <w:rsid w:val="004B22D8"/>
    <w:rsid w:val="004B6117"/>
    <w:rsid w:val="004B6852"/>
    <w:rsid w:val="004C5AC6"/>
    <w:rsid w:val="004C7CCD"/>
    <w:rsid w:val="004D1B35"/>
    <w:rsid w:val="004D2F89"/>
    <w:rsid w:val="004D5730"/>
    <w:rsid w:val="004E0E25"/>
    <w:rsid w:val="004E24DE"/>
    <w:rsid w:val="004F0B13"/>
    <w:rsid w:val="004F2794"/>
    <w:rsid w:val="004F2A28"/>
    <w:rsid w:val="004F703C"/>
    <w:rsid w:val="004F7C17"/>
    <w:rsid w:val="00502628"/>
    <w:rsid w:val="0052492D"/>
    <w:rsid w:val="00525DB2"/>
    <w:rsid w:val="00530B2E"/>
    <w:rsid w:val="00530C21"/>
    <w:rsid w:val="00531AE6"/>
    <w:rsid w:val="005322A6"/>
    <w:rsid w:val="00534D6E"/>
    <w:rsid w:val="00535674"/>
    <w:rsid w:val="00536281"/>
    <w:rsid w:val="005374F8"/>
    <w:rsid w:val="00537733"/>
    <w:rsid w:val="005379AB"/>
    <w:rsid w:val="00541986"/>
    <w:rsid w:val="00543686"/>
    <w:rsid w:val="0054678D"/>
    <w:rsid w:val="00546BC0"/>
    <w:rsid w:val="00555A8A"/>
    <w:rsid w:val="00560679"/>
    <w:rsid w:val="00560888"/>
    <w:rsid w:val="00562048"/>
    <w:rsid w:val="0056692E"/>
    <w:rsid w:val="00575254"/>
    <w:rsid w:val="0058216C"/>
    <w:rsid w:val="00586BA7"/>
    <w:rsid w:val="005917B1"/>
    <w:rsid w:val="005943F5"/>
    <w:rsid w:val="005A0256"/>
    <w:rsid w:val="005A42F3"/>
    <w:rsid w:val="005A5DEE"/>
    <w:rsid w:val="005B00E5"/>
    <w:rsid w:val="005B167A"/>
    <w:rsid w:val="005B2A7B"/>
    <w:rsid w:val="005B5CE5"/>
    <w:rsid w:val="005B6983"/>
    <w:rsid w:val="005C00A7"/>
    <w:rsid w:val="005C3C83"/>
    <w:rsid w:val="005C40AD"/>
    <w:rsid w:val="005C4C2E"/>
    <w:rsid w:val="005D7056"/>
    <w:rsid w:val="005E2C93"/>
    <w:rsid w:val="005E2C97"/>
    <w:rsid w:val="005E30A1"/>
    <w:rsid w:val="005E33A7"/>
    <w:rsid w:val="005E3ABC"/>
    <w:rsid w:val="005E3C0D"/>
    <w:rsid w:val="005E6BD0"/>
    <w:rsid w:val="005F0426"/>
    <w:rsid w:val="005F044D"/>
    <w:rsid w:val="005F14E1"/>
    <w:rsid w:val="005F36A5"/>
    <w:rsid w:val="005F5E75"/>
    <w:rsid w:val="005F7A60"/>
    <w:rsid w:val="00602C0B"/>
    <w:rsid w:val="00611088"/>
    <w:rsid w:val="00611844"/>
    <w:rsid w:val="00614CF9"/>
    <w:rsid w:val="00623E7A"/>
    <w:rsid w:val="00624A47"/>
    <w:rsid w:val="00630E40"/>
    <w:rsid w:val="00640EB0"/>
    <w:rsid w:val="00641A8B"/>
    <w:rsid w:val="0064360F"/>
    <w:rsid w:val="006440D6"/>
    <w:rsid w:val="0064682F"/>
    <w:rsid w:val="00646B1B"/>
    <w:rsid w:val="00646C4D"/>
    <w:rsid w:val="00652189"/>
    <w:rsid w:val="0065279A"/>
    <w:rsid w:val="00653808"/>
    <w:rsid w:val="0065423E"/>
    <w:rsid w:val="00656457"/>
    <w:rsid w:val="00660327"/>
    <w:rsid w:val="00674B01"/>
    <w:rsid w:val="0067713A"/>
    <w:rsid w:val="00677322"/>
    <w:rsid w:val="006804AD"/>
    <w:rsid w:val="00682B47"/>
    <w:rsid w:val="006871A5"/>
    <w:rsid w:val="00694691"/>
    <w:rsid w:val="00694A18"/>
    <w:rsid w:val="006A17CC"/>
    <w:rsid w:val="006A2094"/>
    <w:rsid w:val="006A20D0"/>
    <w:rsid w:val="006A45A6"/>
    <w:rsid w:val="006B0E95"/>
    <w:rsid w:val="006B36E7"/>
    <w:rsid w:val="006B4B46"/>
    <w:rsid w:val="006B73A5"/>
    <w:rsid w:val="006C0EAD"/>
    <w:rsid w:val="006C0FDA"/>
    <w:rsid w:val="006C10DC"/>
    <w:rsid w:val="006C35E5"/>
    <w:rsid w:val="006C6064"/>
    <w:rsid w:val="006D1CC6"/>
    <w:rsid w:val="006D2AAF"/>
    <w:rsid w:val="006D3E22"/>
    <w:rsid w:val="006D54DE"/>
    <w:rsid w:val="006D62BE"/>
    <w:rsid w:val="006E278A"/>
    <w:rsid w:val="006E3168"/>
    <w:rsid w:val="006E58E4"/>
    <w:rsid w:val="006E6D11"/>
    <w:rsid w:val="006F05E4"/>
    <w:rsid w:val="006F0E51"/>
    <w:rsid w:val="006F3592"/>
    <w:rsid w:val="006F5147"/>
    <w:rsid w:val="006F550A"/>
    <w:rsid w:val="00710396"/>
    <w:rsid w:val="007106CB"/>
    <w:rsid w:val="00714E48"/>
    <w:rsid w:val="00716EC8"/>
    <w:rsid w:val="0072010C"/>
    <w:rsid w:val="0073482F"/>
    <w:rsid w:val="007376F8"/>
    <w:rsid w:val="0074269F"/>
    <w:rsid w:val="007433FE"/>
    <w:rsid w:val="007460AF"/>
    <w:rsid w:val="0074673B"/>
    <w:rsid w:val="007563FA"/>
    <w:rsid w:val="0075652D"/>
    <w:rsid w:val="00760CA7"/>
    <w:rsid w:val="00760FF1"/>
    <w:rsid w:val="00761AD7"/>
    <w:rsid w:val="00764922"/>
    <w:rsid w:val="007655B9"/>
    <w:rsid w:val="007675B2"/>
    <w:rsid w:val="00772542"/>
    <w:rsid w:val="00773075"/>
    <w:rsid w:val="0077311C"/>
    <w:rsid w:val="00776995"/>
    <w:rsid w:val="007774EA"/>
    <w:rsid w:val="00783EF1"/>
    <w:rsid w:val="00785621"/>
    <w:rsid w:val="007922D7"/>
    <w:rsid w:val="00792B65"/>
    <w:rsid w:val="007936D2"/>
    <w:rsid w:val="007946B5"/>
    <w:rsid w:val="00796BE8"/>
    <w:rsid w:val="007A1BC3"/>
    <w:rsid w:val="007A4BDE"/>
    <w:rsid w:val="007A5145"/>
    <w:rsid w:val="007B2AF8"/>
    <w:rsid w:val="007B5942"/>
    <w:rsid w:val="007B757E"/>
    <w:rsid w:val="007B79D9"/>
    <w:rsid w:val="007C3447"/>
    <w:rsid w:val="007C3E17"/>
    <w:rsid w:val="007C63BF"/>
    <w:rsid w:val="007C731A"/>
    <w:rsid w:val="007C77EE"/>
    <w:rsid w:val="007D17BF"/>
    <w:rsid w:val="007D4B00"/>
    <w:rsid w:val="007D530A"/>
    <w:rsid w:val="007E1E7D"/>
    <w:rsid w:val="007E425B"/>
    <w:rsid w:val="007E5FA1"/>
    <w:rsid w:val="007E6979"/>
    <w:rsid w:val="007F008F"/>
    <w:rsid w:val="007F14E7"/>
    <w:rsid w:val="007F220B"/>
    <w:rsid w:val="00800F01"/>
    <w:rsid w:val="00801F23"/>
    <w:rsid w:val="0080775A"/>
    <w:rsid w:val="0081163A"/>
    <w:rsid w:val="0081184E"/>
    <w:rsid w:val="00811C8D"/>
    <w:rsid w:val="00812A40"/>
    <w:rsid w:val="0081340E"/>
    <w:rsid w:val="008151AE"/>
    <w:rsid w:val="00822D1F"/>
    <w:rsid w:val="00826934"/>
    <w:rsid w:val="00826A8F"/>
    <w:rsid w:val="00827358"/>
    <w:rsid w:val="00830091"/>
    <w:rsid w:val="00832391"/>
    <w:rsid w:val="00832CE4"/>
    <w:rsid w:val="00840E10"/>
    <w:rsid w:val="00847365"/>
    <w:rsid w:val="008515B3"/>
    <w:rsid w:val="008516F9"/>
    <w:rsid w:val="00852913"/>
    <w:rsid w:val="00853943"/>
    <w:rsid w:val="00855D0F"/>
    <w:rsid w:val="00862631"/>
    <w:rsid w:val="008628ED"/>
    <w:rsid w:val="00862AC5"/>
    <w:rsid w:val="00865BCB"/>
    <w:rsid w:val="008729A9"/>
    <w:rsid w:val="008729C6"/>
    <w:rsid w:val="00873481"/>
    <w:rsid w:val="00874798"/>
    <w:rsid w:val="00875905"/>
    <w:rsid w:val="00877B0E"/>
    <w:rsid w:val="0088003D"/>
    <w:rsid w:val="00881CBB"/>
    <w:rsid w:val="00881F09"/>
    <w:rsid w:val="00881FDA"/>
    <w:rsid w:val="0088637F"/>
    <w:rsid w:val="00887520"/>
    <w:rsid w:val="0089074B"/>
    <w:rsid w:val="00891EC9"/>
    <w:rsid w:val="0089227F"/>
    <w:rsid w:val="008931E7"/>
    <w:rsid w:val="0089748F"/>
    <w:rsid w:val="00897E7B"/>
    <w:rsid w:val="008A25E3"/>
    <w:rsid w:val="008A5931"/>
    <w:rsid w:val="008A7E48"/>
    <w:rsid w:val="008B003D"/>
    <w:rsid w:val="008B067C"/>
    <w:rsid w:val="008B1418"/>
    <w:rsid w:val="008B440C"/>
    <w:rsid w:val="008B5867"/>
    <w:rsid w:val="008B6E2F"/>
    <w:rsid w:val="008C3211"/>
    <w:rsid w:val="008C4893"/>
    <w:rsid w:val="008C6DA0"/>
    <w:rsid w:val="008C787F"/>
    <w:rsid w:val="008D0EE5"/>
    <w:rsid w:val="008D4D1A"/>
    <w:rsid w:val="008D5534"/>
    <w:rsid w:val="008D6689"/>
    <w:rsid w:val="008E0FB3"/>
    <w:rsid w:val="008E353F"/>
    <w:rsid w:val="008E4316"/>
    <w:rsid w:val="008E5744"/>
    <w:rsid w:val="008F0545"/>
    <w:rsid w:val="008F32EB"/>
    <w:rsid w:val="008F444E"/>
    <w:rsid w:val="008F74F8"/>
    <w:rsid w:val="008F798D"/>
    <w:rsid w:val="009005A8"/>
    <w:rsid w:val="00907DFD"/>
    <w:rsid w:val="00910F49"/>
    <w:rsid w:val="0091458F"/>
    <w:rsid w:val="0091501B"/>
    <w:rsid w:val="0091562B"/>
    <w:rsid w:val="00920C8F"/>
    <w:rsid w:val="009231DA"/>
    <w:rsid w:val="00925E4B"/>
    <w:rsid w:val="00927C63"/>
    <w:rsid w:val="00931339"/>
    <w:rsid w:val="00931586"/>
    <w:rsid w:val="00934888"/>
    <w:rsid w:val="009361BE"/>
    <w:rsid w:val="00936FA0"/>
    <w:rsid w:val="00940350"/>
    <w:rsid w:val="00940612"/>
    <w:rsid w:val="009408E2"/>
    <w:rsid w:val="00941BFF"/>
    <w:rsid w:val="009511FC"/>
    <w:rsid w:val="0095567D"/>
    <w:rsid w:val="00955955"/>
    <w:rsid w:val="00960603"/>
    <w:rsid w:val="009608BF"/>
    <w:rsid w:val="00963404"/>
    <w:rsid w:val="009646B0"/>
    <w:rsid w:val="00967190"/>
    <w:rsid w:val="00971E25"/>
    <w:rsid w:val="00982120"/>
    <w:rsid w:val="0098212C"/>
    <w:rsid w:val="009827E5"/>
    <w:rsid w:val="00984773"/>
    <w:rsid w:val="009851C7"/>
    <w:rsid w:val="00993A4B"/>
    <w:rsid w:val="009955E2"/>
    <w:rsid w:val="0099767E"/>
    <w:rsid w:val="009A0A5B"/>
    <w:rsid w:val="009A20F0"/>
    <w:rsid w:val="009A6A6F"/>
    <w:rsid w:val="009A6B7E"/>
    <w:rsid w:val="009B2344"/>
    <w:rsid w:val="009B33FD"/>
    <w:rsid w:val="009B3AB4"/>
    <w:rsid w:val="009B693C"/>
    <w:rsid w:val="009C1DD9"/>
    <w:rsid w:val="009C2246"/>
    <w:rsid w:val="009C259B"/>
    <w:rsid w:val="009C2C87"/>
    <w:rsid w:val="009C45FD"/>
    <w:rsid w:val="009C588B"/>
    <w:rsid w:val="009C72EE"/>
    <w:rsid w:val="009D15F8"/>
    <w:rsid w:val="009D27A9"/>
    <w:rsid w:val="009D2A1A"/>
    <w:rsid w:val="009D3FAE"/>
    <w:rsid w:val="009D64EB"/>
    <w:rsid w:val="009E11FA"/>
    <w:rsid w:val="009E1527"/>
    <w:rsid w:val="009F054C"/>
    <w:rsid w:val="009F2A53"/>
    <w:rsid w:val="009F5EAA"/>
    <w:rsid w:val="009F66DA"/>
    <w:rsid w:val="009F6D60"/>
    <w:rsid w:val="00A00D16"/>
    <w:rsid w:val="00A019F1"/>
    <w:rsid w:val="00A01AB4"/>
    <w:rsid w:val="00A06965"/>
    <w:rsid w:val="00A06C59"/>
    <w:rsid w:val="00A07DED"/>
    <w:rsid w:val="00A10317"/>
    <w:rsid w:val="00A10CAC"/>
    <w:rsid w:val="00A11047"/>
    <w:rsid w:val="00A12115"/>
    <w:rsid w:val="00A21FA1"/>
    <w:rsid w:val="00A23718"/>
    <w:rsid w:val="00A26034"/>
    <w:rsid w:val="00A30E44"/>
    <w:rsid w:val="00A3536A"/>
    <w:rsid w:val="00A40699"/>
    <w:rsid w:val="00A40E9A"/>
    <w:rsid w:val="00A428E1"/>
    <w:rsid w:val="00A43FA7"/>
    <w:rsid w:val="00A54A5F"/>
    <w:rsid w:val="00A56E2E"/>
    <w:rsid w:val="00A57871"/>
    <w:rsid w:val="00A603F7"/>
    <w:rsid w:val="00A61D35"/>
    <w:rsid w:val="00A6470A"/>
    <w:rsid w:val="00A65781"/>
    <w:rsid w:val="00A7065E"/>
    <w:rsid w:val="00A71965"/>
    <w:rsid w:val="00A80B9A"/>
    <w:rsid w:val="00A82396"/>
    <w:rsid w:val="00A86F49"/>
    <w:rsid w:val="00A96AC4"/>
    <w:rsid w:val="00AA3496"/>
    <w:rsid w:val="00AA7667"/>
    <w:rsid w:val="00AA7E1F"/>
    <w:rsid w:val="00AB6AC0"/>
    <w:rsid w:val="00AC3F36"/>
    <w:rsid w:val="00AD287B"/>
    <w:rsid w:val="00AD6837"/>
    <w:rsid w:val="00AD7882"/>
    <w:rsid w:val="00AE0DA6"/>
    <w:rsid w:val="00AE5975"/>
    <w:rsid w:val="00AF1066"/>
    <w:rsid w:val="00AF217E"/>
    <w:rsid w:val="00B012C9"/>
    <w:rsid w:val="00B04760"/>
    <w:rsid w:val="00B075CE"/>
    <w:rsid w:val="00B1113D"/>
    <w:rsid w:val="00B15DE1"/>
    <w:rsid w:val="00B1768A"/>
    <w:rsid w:val="00B176AE"/>
    <w:rsid w:val="00B177F8"/>
    <w:rsid w:val="00B20957"/>
    <w:rsid w:val="00B23D18"/>
    <w:rsid w:val="00B246BB"/>
    <w:rsid w:val="00B2554B"/>
    <w:rsid w:val="00B2616C"/>
    <w:rsid w:val="00B26A87"/>
    <w:rsid w:val="00B27693"/>
    <w:rsid w:val="00B303B9"/>
    <w:rsid w:val="00B30ACC"/>
    <w:rsid w:val="00B33BD8"/>
    <w:rsid w:val="00B35862"/>
    <w:rsid w:val="00B358AD"/>
    <w:rsid w:val="00B36203"/>
    <w:rsid w:val="00B410B3"/>
    <w:rsid w:val="00B41196"/>
    <w:rsid w:val="00B501EC"/>
    <w:rsid w:val="00B503D7"/>
    <w:rsid w:val="00B513F1"/>
    <w:rsid w:val="00B57018"/>
    <w:rsid w:val="00B5723E"/>
    <w:rsid w:val="00B577D0"/>
    <w:rsid w:val="00B57BA0"/>
    <w:rsid w:val="00B60945"/>
    <w:rsid w:val="00B6179E"/>
    <w:rsid w:val="00B61F62"/>
    <w:rsid w:val="00B65B38"/>
    <w:rsid w:val="00B66DA8"/>
    <w:rsid w:val="00B747CA"/>
    <w:rsid w:val="00B7632A"/>
    <w:rsid w:val="00B81E75"/>
    <w:rsid w:val="00B8213A"/>
    <w:rsid w:val="00B8270D"/>
    <w:rsid w:val="00B83B24"/>
    <w:rsid w:val="00B9583B"/>
    <w:rsid w:val="00B96218"/>
    <w:rsid w:val="00BA0647"/>
    <w:rsid w:val="00BA459E"/>
    <w:rsid w:val="00BA58B5"/>
    <w:rsid w:val="00BA59C6"/>
    <w:rsid w:val="00BA652C"/>
    <w:rsid w:val="00BB0FC9"/>
    <w:rsid w:val="00BB15CA"/>
    <w:rsid w:val="00BB18A0"/>
    <w:rsid w:val="00BB3045"/>
    <w:rsid w:val="00BC0519"/>
    <w:rsid w:val="00BC2927"/>
    <w:rsid w:val="00BC561D"/>
    <w:rsid w:val="00BD025B"/>
    <w:rsid w:val="00BD4B55"/>
    <w:rsid w:val="00BD6E1C"/>
    <w:rsid w:val="00BE47AB"/>
    <w:rsid w:val="00BE496C"/>
    <w:rsid w:val="00BE5250"/>
    <w:rsid w:val="00BE6830"/>
    <w:rsid w:val="00BE71A7"/>
    <w:rsid w:val="00BE740A"/>
    <w:rsid w:val="00BF1A51"/>
    <w:rsid w:val="00BF3392"/>
    <w:rsid w:val="00BF3DFF"/>
    <w:rsid w:val="00BF42F4"/>
    <w:rsid w:val="00BF44AC"/>
    <w:rsid w:val="00BF4573"/>
    <w:rsid w:val="00BF6720"/>
    <w:rsid w:val="00C02AC2"/>
    <w:rsid w:val="00C02C28"/>
    <w:rsid w:val="00C04BAE"/>
    <w:rsid w:val="00C0525B"/>
    <w:rsid w:val="00C20AA6"/>
    <w:rsid w:val="00C20D47"/>
    <w:rsid w:val="00C20D7C"/>
    <w:rsid w:val="00C23A40"/>
    <w:rsid w:val="00C24D2C"/>
    <w:rsid w:val="00C264E4"/>
    <w:rsid w:val="00C304A1"/>
    <w:rsid w:val="00C30C8A"/>
    <w:rsid w:val="00C437B8"/>
    <w:rsid w:val="00C5340D"/>
    <w:rsid w:val="00C53AFD"/>
    <w:rsid w:val="00C53C81"/>
    <w:rsid w:val="00C558E5"/>
    <w:rsid w:val="00C55E39"/>
    <w:rsid w:val="00C62008"/>
    <w:rsid w:val="00C63FB5"/>
    <w:rsid w:val="00C6798F"/>
    <w:rsid w:val="00C7291B"/>
    <w:rsid w:val="00C734DF"/>
    <w:rsid w:val="00C7767C"/>
    <w:rsid w:val="00C82DCA"/>
    <w:rsid w:val="00C84CF8"/>
    <w:rsid w:val="00C857C0"/>
    <w:rsid w:val="00C86601"/>
    <w:rsid w:val="00C948FC"/>
    <w:rsid w:val="00CA36D3"/>
    <w:rsid w:val="00CA58B5"/>
    <w:rsid w:val="00CB01AA"/>
    <w:rsid w:val="00CB0602"/>
    <w:rsid w:val="00CB54FD"/>
    <w:rsid w:val="00CB5601"/>
    <w:rsid w:val="00CB65D6"/>
    <w:rsid w:val="00CB6BA1"/>
    <w:rsid w:val="00CB7462"/>
    <w:rsid w:val="00CC19D9"/>
    <w:rsid w:val="00CC3677"/>
    <w:rsid w:val="00CC472D"/>
    <w:rsid w:val="00CD3649"/>
    <w:rsid w:val="00CD40F8"/>
    <w:rsid w:val="00CD4F32"/>
    <w:rsid w:val="00CD5525"/>
    <w:rsid w:val="00CE0D34"/>
    <w:rsid w:val="00CE1302"/>
    <w:rsid w:val="00CE5DAB"/>
    <w:rsid w:val="00CE6F44"/>
    <w:rsid w:val="00CE701C"/>
    <w:rsid w:val="00CF037D"/>
    <w:rsid w:val="00CF6622"/>
    <w:rsid w:val="00CF792C"/>
    <w:rsid w:val="00CF7E52"/>
    <w:rsid w:val="00D04918"/>
    <w:rsid w:val="00D05CF7"/>
    <w:rsid w:val="00D060CB"/>
    <w:rsid w:val="00D06BA7"/>
    <w:rsid w:val="00D103C2"/>
    <w:rsid w:val="00D137AA"/>
    <w:rsid w:val="00D140B9"/>
    <w:rsid w:val="00D153B6"/>
    <w:rsid w:val="00D1586F"/>
    <w:rsid w:val="00D22C6D"/>
    <w:rsid w:val="00D23730"/>
    <w:rsid w:val="00D24F19"/>
    <w:rsid w:val="00D30728"/>
    <w:rsid w:val="00D31298"/>
    <w:rsid w:val="00D34D0B"/>
    <w:rsid w:val="00D3628A"/>
    <w:rsid w:val="00D41E98"/>
    <w:rsid w:val="00D42988"/>
    <w:rsid w:val="00D465E7"/>
    <w:rsid w:val="00D479DE"/>
    <w:rsid w:val="00D504DA"/>
    <w:rsid w:val="00D5131D"/>
    <w:rsid w:val="00D51BF8"/>
    <w:rsid w:val="00D526DB"/>
    <w:rsid w:val="00D5323E"/>
    <w:rsid w:val="00D540C9"/>
    <w:rsid w:val="00D54D66"/>
    <w:rsid w:val="00D56029"/>
    <w:rsid w:val="00D57657"/>
    <w:rsid w:val="00D63026"/>
    <w:rsid w:val="00D63332"/>
    <w:rsid w:val="00D64678"/>
    <w:rsid w:val="00D7243E"/>
    <w:rsid w:val="00D728BC"/>
    <w:rsid w:val="00D739E9"/>
    <w:rsid w:val="00D832F4"/>
    <w:rsid w:val="00D84B3D"/>
    <w:rsid w:val="00D900B0"/>
    <w:rsid w:val="00D94816"/>
    <w:rsid w:val="00D9779F"/>
    <w:rsid w:val="00DA0489"/>
    <w:rsid w:val="00DA2D7C"/>
    <w:rsid w:val="00DA6B12"/>
    <w:rsid w:val="00DA7336"/>
    <w:rsid w:val="00DB0221"/>
    <w:rsid w:val="00DB0EEF"/>
    <w:rsid w:val="00DB17FC"/>
    <w:rsid w:val="00DB1CCA"/>
    <w:rsid w:val="00DB20F4"/>
    <w:rsid w:val="00DB378B"/>
    <w:rsid w:val="00DB575C"/>
    <w:rsid w:val="00DB5B28"/>
    <w:rsid w:val="00DB78CB"/>
    <w:rsid w:val="00DC3855"/>
    <w:rsid w:val="00DC57BA"/>
    <w:rsid w:val="00DC6313"/>
    <w:rsid w:val="00DC667F"/>
    <w:rsid w:val="00DD05E5"/>
    <w:rsid w:val="00DD1E7B"/>
    <w:rsid w:val="00DD2EA4"/>
    <w:rsid w:val="00DD351B"/>
    <w:rsid w:val="00DD4C19"/>
    <w:rsid w:val="00DD4D6E"/>
    <w:rsid w:val="00DD4ECC"/>
    <w:rsid w:val="00DE01B6"/>
    <w:rsid w:val="00DE189A"/>
    <w:rsid w:val="00DE2CEA"/>
    <w:rsid w:val="00DE7D8B"/>
    <w:rsid w:val="00DF120B"/>
    <w:rsid w:val="00DF3837"/>
    <w:rsid w:val="00DF5654"/>
    <w:rsid w:val="00DF68D2"/>
    <w:rsid w:val="00E0051E"/>
    <w:rsid w:val="00E00DF2"/>
    <w:rsid w:val="00E11B38"/>
    <w:rsid w:val="00E123FC"/>
    <w:rsid w:val="00E134AA"/>
    <w:rsid w:val="00E148F1"/>
    <w:rsid w:val="00E1748B"/>
    <w:rsid w:val="00E20D9E"/>
    <w:rsid w:val="00E21A87"/>
    <w:rsid w:val="00E257D7"/>
    <w:rsid w:val="00E3318B"/>
    <w:rsid w:val="00E334DA"/>
    <w:rsid w:val="00E36EF9"/>
    <w:rsid w:val="00E40D2C"/>
    <w:rsid w:val="00E47F51"/>
    <w:rsid w:val="00E52294"/>
    <w:rsid w:val="00E52BFE"/>
    <w:rsid w:val="00E702D9"/>
    <w:rsid w:val="00E722E3"/>
    <w:rsid w:val="00E759EC"/>
    <w:rsid w:val="00E81F1E"/>
    <w:rsid w:val="00E82979"/>
    <w:rsid w:val="00E8363C"/>
    <w:rsid w:val="00E8571A"/>
    <w:rsid w:val="00E91FE2"/>
    <w:rsid w:val="00E92F1C"/>
    <w:rsid w:val="00E937CA"/>
    <w:rsid w:val="00E9543B"/>
    <w:rsid w:val="00E96D1C"/>
    <w:rsid w:val="00E96F2B"/>
    <w:rsid w:val="00EA277D"/>
    <w:rsid w:val="00EA38AF"/>
    <w:rsid w:val="00EA526C"/>
    <w:rsid w:val="00EA7703"/>
    <w:rsid w:val="00EA7999"/>
    <w:rsid w:val="00EB03CB"/>
    <w:rsid w:val="00EB3CAD"/>
    <w:rsid w:val="00EB4120"/>
    <w:rsid w:val="00EB44FA"/>
    <w:rsid w:val="00EB6AAC"/>
    <w:rsid w:val="00EB7369"/>
    <w:rsid w:val="00EC0978"/>
    <w:rsid w:val="00EC14A4"/>
    <w:rsid w:val="00EC3007"/>
    <w:rsid w:val="00EC3DE1"/>
    <w:rsid w:val="00EC6588"/>
    <w:rsid w:val="00ED2787"/>
    <w:rsid w:val="00ED3FA8"/>
    <w:rsid w:val="00ED577D"/>
    <w:rsid w:val="00EE1478"/>
    <w:rsid w:val="00EE69B5"/>
    <w:rsid w:val="00EF3937"/>
    <w:rsid w:val="00EF7962"/>
    <w:rsid w:val="00EF7F13"/>
    <w:rsid w:val="00EF7FBD"/>
    <w:rsid w:val="00F012AC"/>
    <w:rsid w:val="00F04883"/>
    <w:rsid w:val="00F07532"/>
    <w:rsid w:val="00F22B2F"/>
    <w:rsid w:val="00F23C29"/>
    <w:rsid w:val="00F25C61"/>
    <w:rsid w:val="00F27146"/>
    <w:rsid w:val="00F31DCA"/>
    <w:rsid w:val="00F34871"/>
    <w:rsid w:val="00F41E50"/>
    <w:rsid w:val="00F42F53"/>
    <w:rsid w:val="00F46185"/>
    <w:rsid w:val="00F46BBD"/>
    <w:rsid w:val="00F46D0A"/>
    <w:rsid w:val="00F52A53"/>
    <w:rsid w:val="00F53FC6"/>
    <w:rsid w:val="00F57F40"/>
    <w:rsid w:val="00F60F68"/>
    <w:rsid w:val="00F6724E"/>
    <w:rsid w:val="00F71C54"/>
    <w:rsid w:val="00F758F8"/>
    <w:rsid w:val="00F773D7"/>
    <w:rsid w:val="00F77673"/>
    <w:rsid w:val="00F816C5"/>
    <w:rsid w:val="00F82C85"/>
    <w:rsid w:val="00F835D3"/>
    <w:rsid w:val="00F84232"/>
    <w:rsid w:val="00F84466"/>
    <w:rsid w:val="00F84A24"/>
    <w:rsid w:val="00F90CF5"/>
    <w:rsid w:val="00F93107"/>
    <w:rsid w:val="00F935F8"/>
    <w:rsid w:val="00FA072E"/>
    <w:rsid w:val="00FB1B09"/>
    <w:rsid w:val="00FB3DA7"/>
    <w:rsid w:val="00FB527E"/>
    <w:rsid w:val="00FB5990"/>
    <w:rsid w:val="00FC2358"/>
    <w:rsid w:val="00FC29D6"/>
    <w:rsid w:val="00FC4784"/>
    <w:rsid w:val="00FD4254"/>
    <w:rsid w:val="00FD5EC8"/>
    <w:rsid w:val="00FD6AD5"/>
    <w:rsid w:val="00FD7367"/>
    <w:rsid w:val="00FD7EBD"/>
    <w:rsid w:val="00FE014C"/>
    <w:rsid w:val="00FE4004"/>
    <w:rsid w:val="00FE40D4"/>
    <w:rsid w:val="00FE4E40"/>
    <w:rsid w:val="00FE53D8"/>
    <w:rsid w:val="00FF2BCA"/>
    <w:rsid w:val="00FF3EDD"/>
    <w:rsid w:val="00FF541A"/>
    <w:rsid w:val="00FF5D17"/>
    <w:rsid w:val="00FF7902"/>
    <w:rsid w:val="00FF7BD3"/>
    <w:rsid w:val="00FF7C90"/>
    <w:rsid w:val="0113097E"/>
    <w:rsid w:val="0266C465"/>
    <w:rsid w:val="02D535E0"/>
    <w:rsid w:val="0311AA9C"/>
    <w:rsid w:val="047EC2FE"/>
    <w:rsid w:val="052D3C5E"/>
    <w:rsid w:val="053C8F8F"/>
    <w:rsid w:val="05C6F3DA"/>
    <w:rsid w:val="05EF7168"/>
    <w:rsid w:val="065C6DFD"/>
    <w:rsid w:val="0A0D9E81"/>
    <w:rsid w:val="0B6EF382"/>
    <w:rsid w:val="0BC99246"/>
    <w:rsid w:val="0DF5DB2C"/>
    <w:rsid w:val="10EEE63E"/>
    <w:rsid w:val="10FCDB05"/>
    <w:rsid w:val="12D450D6"/>
    <w:rsid w:val="15050401"/>
    <w:rsid w:val="15AD8757"/>
    <w:rsid w:val="188BB213"/>
    <w:rsid w:val="19F162DD"/>
    <w:rsid w:val="1C96903C"/>
    <w:rsid w:val="1CF10DF9"/>
    <w:rsid w:val="1D97B958"/>
    <w:rsid w:val="21B6B151"/>
    <w:rsid w:val="2575D671"/>
    <w:rsid w:val="2581CA4E"/>
    <w:rsid w:val="2620DDA2"/>
    <w:rsid w:val="26B9CCCB"/>
    <w:rsid w:val="27DE2058"/>
    <w:rsid w:val="27EA92CC"/>
    <w:rsid w:val="2850FDFF"/>
    <w:rsid w:val="287D2955"/>
    <w:rsid w:val="2914A75D"/>
    <w:rsid w:val="298D621D"/>
    <w:rsid w:val="2B8B1EF1"/>
    <w:rsid w:val="2CD751C4"/>
    <w:rsid w:val="2CFF5D7A"/>
    <w:rsid w:val="2D2B1735"/>
    <w:rsid w:val="2E016509"/>
    <w:rsid w:val="2FABA32B"/>
    <w:rsid w:val="3093E1D1"/>
    <w:rsid w:val="33024A4A"/>
    <w:rsid w:val="346DED9B"/>
    <w:rsid w:val="35330067"/>
    <w:rsid w:val="368CE175"/>
    <w:rsid w:val="36ED6BD6"/>
    <w:rsid w:val="38A04CEF"/>
    <w:rsid w:val="38A2BE0B"/>
    <w:rsid w:val="3989B8C9"/>
    <w:rsid w:val="3A311276"/>
    <w:rsid w:val="3A9C1C97"/>
    <w:rsid w:val="3BD777BC"/>
    <w:rsid w:val="3CADCBB3"/>
    <w:rsid w:val="40559769"/>
    <w:rsid w:val="429CC91F"/>
    <w:rsid w:val="43326880"/>
    <w:rsid w:val="435D3EA3"/>
    <w:rsid w:val="43C9A514"/>
    <w:rsid w:val="45591F39"/>
    <w:rsid w:val="4C10E4ED"/>
    <w:rsid w:val="4D8A84BE"/>
    <w:rsid w:val="4E104023"/>
    <w:rsid w:val="562D17AF"/>
    <w:rsid w:val="56926399"/>
    <w:rsid w:val="57F8B82B"/>
    <w:rsid w:val="5855B2C1"/>
    <w:rsid w:val="58FF53A5"/>
    <w:rsid w:val="5998218C"/>
    <w:rsid w:val="59B5B4D9"/>
    <w:rsid w:val="59F25A05"/>
    <w:rsid w:val="5A5B66A5"/>
    <w:rsid w:val="5FA090F5"/>
    <w:rsid w:val="6049C720"/>
    <w:rsid w:val="625CA35F"/>
    <w:rsid w:val="62FA640C"/>
    <w:rsid w:val="63226D31"/>
    <w:rsid w:val="633F150B"/>
    <w:rsid w:val="6440BAF8"/>
    <w:rsid w:val="6557C9EC"/>
    <w:rsid w:val="65D4E85B"/>
    <w:rsid w:val="68712ADB"/>
    <w:rsid w:val="6973CA97"/>
    <w:rsid w:val="6A5F2245"/>
    <w:rsid w:val="6D28BC55"/>
    <w:rsid w:val="6DF510FD"/>
    <w:rsid w:val="6E7F9DA4"/>
    <w:rsid w:val="6E83A887"/>
    <w:rsid w:val="6E92A8E7"/>
    <w:rsid w:val="6F1F1899"/>
    <w:rsid w:val="71006B57"/>
    <w:rsid w:val="7694730C"/>
    <w:rsid w:val="76B9D73A"/>
    <w:rsid w:val="76D0A65E"/>
    <w:rsid w:val="78515076"/>
    <w:rsid w:val="7A95E4CF"/>
    <w:rsid w:val="7CA0C6BF"/>
    <w:rsid w:val="7CE86ABE"/>
    <w:rsid w:val="7D441E2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FDDEC"/>
  <w15:docId w15:val="{7B7261C6-6E14-4031-9089-664A594BF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nhideWhenUsed/>
    <w:rsid w:val="009C2C87"/>
    <w:rPr>
      <w:rFonts w:ascii="Carlito" w:eastAsia="Carlito" w:hAnsi="Carlito" w:cs="Carlito"/>
      <w:lang w:val="nl-NL"/>
    </w:rPr>
  </w:style>
  <w:style w:type="paragraph" w:styleId="Kop1">
    <w:name w:val="heading 1"/>
    <w:basedOn w:val="Standaard"/>
    <w:uiPriority w:val="9"/>
    <w:qFormat/>
    <w:pPr>
      <w:ind w:left="115"/>
      <w:outlineLvl w:val="0"/>
    </w:pPr>
    <w:rPr>
      <w:b/>
      <w:bCs/>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pPr>
      <w:ind w:left="836" w:hanging="360"/>
    </w:pPr>
    <w:rPr>
      <w:sz w:val="20"/>
      <w:szCs w:val="20"/>
    </w:rPr>
  </w:style>
  <w:style w:type="paragraph" w:styleId="Titel">
    <w:name w:val="Title"/>
    <w:basedOn w:val="Standaard"/>
    <w:uiPriority w:val="10"/>
    <w:qFormat/>
    <w:pPr>
      <w:spacing w:before="77"/>
      <w:ind w:left="115"/>
    </w:pPr>
    <w:rPr>
      <w:b/>
      <w:bCs/>
      <w:sz w:val="24"/>
      <w:szCs w:val="24"/>
    </w:rPr>
  </w:style>
  <w:style w:type="paragraph" w:styleId="Lijstalinea">
    <w:name w:val="List Paragraph"/>
    <w:basedOn w:val="Standaard"/>
    <w:uiPriority w:val="34"/>
    <w:qFormat/>
    <w:pPr>
      <w:ind w:left="836" w:hanging="360"/>
    </w:pPr>
  </w:style>
  <w:style w:type="paragraph" w:customStyle="1" w:styleId="TableParagraph">
    <w:name w:val="Table Paragraph"/>
    <w:basedOn w:val="Standaard"/>
    <w:uiPriority w:val="1"/>
    <w:qFormat/>
  </w:style>
  <w:style w:type="paragraph" w:styleId="Revisie">
    <w:name w:val="Revision"/>
    <w:hidden/>
    <w:uiPriority w:val="99"/>
    <w:semiHidden/>
    <w:rsid w:val="007F14E7"/>
    <w:pPr>
      <w:widowControl/>
      <w:autoSpaceDE/>
      <w:autoSpaceDN/>
    </w:pPr>
    <w:rPr>
      <w:rFonts w:ascii="Carlito" w:eastAsia="Carlito" w:hAnsi="Carlito" w:cs="Carlito"/>
      <w:lang w:val="nl-NL"/>
    </w:rPr>
  </w:style>
  <w:style w:type="character" w:styleId="Verwijzingopmerking">
    <w:name w:val="annotation reference"/>
    <w:basedOn w:val="Standaardalinea-lettertype"/>
    <w:uiPriority w:val="99"/>
    <w:semiHidden/>
    <w:unhideWhenUsed/>
    <w:rsid w:val="0008486F"/>
    <w:rPr>
      <w:sz w:val="16"/>
      <w:szCs w:val="16"/>
    </w:rPr>
  </w:style>
  <w:style w:type="paragraph" w:styleId="Koptekst">
    <w:name w:val="header"/>
    <w:basedOn w:val="Standaard"/>
    <w:link w:val="KoptekstChar"/>
    <w:uiPriority w:val="99"/>
    <w:semiHidden/>
    <w:unhideWhenUsed/>
    <w:rsid w:val="00881CBB"/>
    <w:pPr>
      <w:tabs>
        <w:tab w:val="center" w:pos="4680"/>
        <w:tab w:val="right" w:pos="9360"/>
      </w:tabs>
    </w:pPr>
  </w:style>
  <w:style w:type="character" w:customStyle="1" w:styleId="KoptekstChar">
    <w:name w:val="Koptekst Char"/>
    <w:basedOn w:val="Standaardalinea-lettertype"/>
    <w:link w:val="Koptekst"/>
    <w:uiPriority w:val="99"/>
    <w:semiHidden/>
    <w:rsid w:val="0046234E"/>
    <w:rPr>
      <w:rFonts w:ascii="Carlito" w:eastAsia="Carlito" w:hAnsi="Carlito" w:cs="Carlito"/>
      <w:lang w:val="nl-NL"/>
    </w:rPr>
  </w:style>
  <w:style w:type="paragraph" w:styleId="Voettekst">
    <w:name w:val="footer"/>
    <w:basedOn w:val="Standaard"/>
    <w:link w:val="VoettekstChar"/>
    <w:uiPriority w:val="99"/>
    <w:semiHidden/>
    <w:unhideWhenUsed/>
    <w:rsid w:val="00881CBB"/>
    <w:pPr>
      <w:tabs>
        <w:tab w:val="center" w:pos="4680"/>
        <w:tab w:val="right" w:pos="9360"/>
      </w:tabs>
    </w:pPr>
  </w:style>
  <w:style w:type="character" w:customStyle="1" w:styleId="VoettekstChar">
    <w:name w:val="Voettekst Char"/>
    <w:basedOn w:val="Standaardalinea-lettertype"/>
    <w:link w:val="Voettekst"/>
    <w:uiPriority w:val="99"/>
    <w:rsid w:val="0046234E"/>
    <w:rPr>
      <w:rFonts w:ascii="Carlito" w:eastAsia="Carlito" w:hAnsi="Carlito" w:cs="Carlito"/>
      <w:lang w:val="nl-NL"/>
    </w:rPr>
  </w:style>
  <w:style w:type="character" w:customStyle="1" w:styleId="CommentTextChar1">
    <w:name w:val="Comment Text Char1"/>
    <w:basedOn w:val="Standaardalinea-lettertype"/>
    <w:uiPriority w:val="99"/>
    <w:semiHidden/>
    <w:rsid w:val="0046234E"/>
    <w:rPr>
      <w:rFonts w:ascii="Carlito" w:eastAsia="Carlito" w:hAnsi="Carlito" w:cs="Carlito"/>
      <w:sz w:val="20"/>
      <w:szCs w:val="20"/>
      <w:lang w:val="nl-NL"/>
    </w:rPr>
  </w:style>
  <w:style w:type="character" w:customStyle="1" w:styleId="CommentSubjectChar1">
    <w:name w:val="Comment Subject Char1"/>
    <w:basedOn w:val="CommentTextChar1"/>
    <w:uiPriority w:val="99"/>
    <w:semiHidden/>
    <w:rsid w:val="0046234E"/>
    <w:rPr>
      <w:rFonts w:ascii="Carlito" w:eastAsia="Carlito" w:hAnsi="Carlito" w:cs="Carlito"/>
      <w:b/>
      <w:bCs/>
      <w:sz w:val="20"/>
      <w:szCs w:val="20"/>
      <w:lang w:val="nl-NL"/>
    </w:rPr>
  </w:style>
  <w:style w:type="paragraph" w:styleId="Tekstopmerking">
    <w:name w:val="annotation text"/>
    <w:basedOn w:val="Standaard"/>
    <w:link w:val="TekstopmerkingChar"/>
    <w:uiPriority w:val="99"/>
    <w:unhideWhenUsed/>
    <w:rsid w:val="001D5B8B"/>
    <w:pPr>
      <w:widowControl/>
      <w:autoSpaceDE/>
      <w:autoSpaceDN/>
      <w:spacing w:after="160"/>
    </w:pPr>
    <w:rPr>
      <w:rFonts w:ascii="Arial" w:eastAsiaTheme="minorHAnsi" w:hAnsi="Arial" w:cstheme="minorBidi"/>
      <w:kern w:val="2"/>
      <w:sz w:val="20"/>
      <w:szCs w:val="20"/>
      <w14:ligatures w14:val="standardContextual"/>
    </w:rPr>
  </w:style>
  <w:style w:type="character" w:customStyle="1" w:styleId="TekstopmerkingChar">
    <w:name w:val="Tekst opmerking Char"/>
    <w:basedOn w:val="Standaardalinea-lettertype"/>
    <w:link w:val="Tekstopmerking"/>
    <w:uiPriority w:val="99"/>
    <w:rsid w:val="001D5B8B"/>
    <w:rPr>
      <w:rFonts w:ascii="Arial" w:hAnsi="Arial"/>
      <w:kern w:val="2"/>
      <w:sz w:val="20"/>
      <w:szCs w:val="20"/>
      <w:lang w:val="nl-NL"/>
      <w14:ligatures w14:val="standardContextual"/>
    </w:rPr>
  </w:style>
  <w:style w:type="character" w:styleId="Hyperlink">
    <w:name w:val="Hyperlink"/>
    <w:basedOn w:val="Standaardalinea-lettertype"/>
    <w:uiPriority w:val="99"/>
    <w:unhideWhenUsed/>
    <w:rsid w:val="00016F8D"/>
    <w:rPr>
      <w:color w:val="0000FF" w:themeColor="hyperlink"/>
      <w:u w:val="single"/>
    </w:rPr>
  </w:style>
  <w:style w:type="character" w:styleId="Onopgelostemelding">
    <w:name w:val="Unresolved Mention"/>
    <w:basedOn w:val="Standaardalinea-lettertype"/>
    <w:uiPriority w:val="99"/>
    <w:semiHidden/>
    <w:unhideWhenUsed/>
    <w:rsid w:val="00016F8D"/>
    <w:rPr>
      <w:color w:val="605E5C"/>
      <w:shd w:val="clear" w:color="auto" w:fill="E1DFDD"/>
    </w:rPr>
  </w:style>
  <w:style w:type="character" w:customStyle="1" w:styleId="HeaderChar">
    <w:name w:val="Header Char"/>
    <w:basedOn w:val="Standaardalinea-lettertype"/>
    <w:uiPriority w:val="99"/>
    <w:semiHidden/>
    <w:rsid w:val="009C2C87"/>
    <w:rPr>
      <w:rFonts w:ascii="Carlito" w:eastAsia="Carlito" w:hAnsi="Carlito" w:cs="Carlito"/>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ilburg.nl/inwoners/subsidies/" TargetMode="External"/><Relationship Id="rId5" Type="http://schemas.openxmlformats.org/officeDocument/2006/relationships/styles" Target="styles.xml"/><Relationship Id="rId10" Type="http://schemas.openxmlformats.org/officeDocument/2006/relationships/hyperlink" Target="http://www.tilburg.nl/inwoners/subsidies/subsidies-met-impac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FADFF394FF5F42B8B8B342C8DB871B" ma:contentTypeVersion="8" ma:contentTypeDescription="Een nieuw document maken." ma:contentTypeScope="" ma:versionID="50661907574aec33e08c63cc96811ff8">
  <xsd:schema xmlns:xsd="http://www.w3.org/2001/XMLSchema" xmlns:xs="http://www.w3.org/2001/XMLSchema" xmlns:p="http://schemas.microsoft.com/office/2006/metadata/properties" xmlns:ns2="5ad443ba-5ad5-4faa-91db-cf655eccc55a" xmlns:ns3="fac06b4e-93fa-469e-bf53-69094066f8ff" targetNamespace="http://schemas.microsoft.com/office/2006/metadata/properties" ma:root="true" ma:fieldsID="8032ffb2a7e9ab75a5f9b04d1b949698" ns2:_="" ns3:_="">
    <xsd:import namespace="5ad443ba-5ad5-4faa-91db-cf655eccc55a"/>
    <xsd:import namespace="fac06b4e-93fa-469e-bf53-69094066f8ff"/>
    <xsd:element name="properties">
      <xsd:complexType>
        <xsd:sequence>
          <xsd:element name="documentManagement">
            <xsd:complexType>
              <xsd:all>
                <xsd:element ref="ns2:Title0" minOccurs="0"/>
                <xsd:element ref="ns2:Title1"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d443ba-5ad5-4faa-91db-cf655eccc55a" elementFormDefault="qualified">
    <xsd:import namespace="http://schemas.microsoft.com/office/2006/documentManagement/types"/>
    <xsd:import namespace="http://schemas.microsoft.com/office/infopath/2007/PartnerControls"/>
    <xsd:element name="Title0" ma:index="8" nillable="true" ma:displayName="Title" ma:description="" ma:internalName="Title0">
      <xsd:simpleType>
        <xsd:restriction base="dms:Text">
          <xsd:maxLength value="255"/>
        </xsd:restriction>
      </xsd:simpleType>
    </xsd:element>
    <xsd:element name="Title1" ma:index="9" nillable="true" ma:displayName="Title" ma:description="" ma:internalName="Title1">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c06b4e-93fa-469e-bf53-69094066f8ff"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itle0 xmlns="5ad443ba-5ad5-4faa-91db-cf655eccc55a" xsi:nil="true"/>
    <Title1 xmlns="5ad443ba-5ad5-4faa-91db-cf655eccc55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E3810A-570D-4C9A-A4C6-A6001EA8D66D}"/>
</file>

<file path=customXml/itemProps2.xml><?xml version="1.0" encoding="utf-8"?>
<ds:datastoreItem xmlns:ds="http://schemas.openxmlformats.org/officeDocument/2006/customXml" ds:itemID="{B84EE6E7-0D48-46C6-A559-2BF9EB292573}">
  <ds:schemaRefs>
    <ds:schemaRef ds:uri="http://schemas.microsoft.com/office/2006/metadata/properties"/>
    <ds:schemaRef ds:uri="http://schemas.microsoft.com/office/infopath/2007/PartnerControls"/>
    <ds:schemaRef ds:uri="f7f8b349-3925-43c0-afb0-a9f218744f17"/>
    <ds:schemaRef ds:uri="968092ac-094d-4b25-8875-bf4b9d8d8c13"/>
    <ds:schemaRef ds:uri="a0cf0202-a5c5-484a-8f56-a5c31f00845a"/>
  </ds:schemaRefs>
</ds:datastoreItem>
</file>

<file path=customXml/itemProps3.xml><?xml version="1.0" encoding="utf-8"?>
<ds:datastoreItem xmlns:ds="http://schemas.openxmlformats.org/officeDocument/2006/customXml" ds:itemID="{E1B66E43-2F84-4BCA-8DF9-C9C6B9182B1B}">
  <ds:schemaRefs>
    <ds:schemaRef ds:uri="http://schemas.microsoft.com/sharepoint/v3/contenttype/forms"/>
  </ds:schemaRefs>
</ds:datastoreItem>
</file>

<file path=docMetadata/LabelInfo.xml><?xml version="1.0" encoding="utf-8"?>
<clbl:labelList xmlns:clbl="http://schemas.microsoft.com/office/2020/mipLabelMetadata">
  <clbl:label id="{b272a4e3-8a7d-4b00-9202-1491fd20f10c}" enabled="1" method="Privileged" siteId="{bbc3bd55-2812-4652-96ae-ce7932a2e8b5}" removed="0"/>
</clbl:labelList>
</file>

<file path=docProps/app.xml><?xml version="1.0" encoding="utf-8"?>
<Properties xmlns="http://schemas.openxmlformats.org/officeDocument/2006/extended-properties" xmlns:vt="http://schemas.openxmlformats.org/officeDocument/2006/docPropsVTypes">
  <Template>Normal</Template>
  <TotalTime>2</TotalTime>
  <Pages>5</Pages>
  <Words>2649</Words>
  <Characters>14573</Characters>
  <Application>Microsoft Office Word</Application>
  <DocSecurity>0</DocSecurity>
  <Lines>121</Lines>
  <Paragraphs>34</Paragraphs>
  <ScaleCrop>false</ScaleCrop>
  <Company/>
  <LinksUpToDate>false</LinksUpToDate>
  <CharactersWithSpaces>17188</CharactersWithSpaces>
  <SharedDoc>false</SharedDoc>
  <HLinks>
    <vt:vector size="6" baseType="variant">
      <vt:variant>
        <vt:i4>7078015</vt:i4>
      </vt:variant>
      <vt:variant>
        <vt:i4>0</vt:i4>
      </vt:variant>
      <vt:variant>
        <vt:i4>0</vt:i4>
      </vt:variant>
      <vt:variant>
        <vt:i4>5</vt:i4>
      </vt:variant>
      <vt:variant>
        <vt:lpwstr>https://www.tilburg.nl/inwoners/subsidies/subsidies-met-impact/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 gillavry, Randy</dc:creator>
  <cp:keywords/>
  <cp:lastModifiedBy>Ooijen, Julia van</cp:lastModifiedBy>
  <cp:revision>4</cp:revision>
  <dcterms:created xsi:type="dcterms:W3CDTF">2026-05-12T14:17:00Z</dcterms:created>
  <dcterms:modified xsi:type="dcterms:W3CDTF">2026-05-13T06:27:00Z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2024-04-26T00:00:00Z</vt:filetime>
  </property>
  <property fmtid="{D5CDD505-2E9C-101B-9397-08002B2CF9AE}" pid="3" name="Creator">
    <vt:lpwstr>Microsoft Word</vt:lpwstr>
  </property>
  <property fmtid="{D5CDD505-2E9C-101B-9397-08002B2CF9AE}" pid="4" name="LastSaved">
    <vt:filetime>2024-11-14T00:00:00Z</vt:filetime>
  </property>
  <property fmtid="{D5CDD505-2E9C-101B-9397-08002B2CF9AE}" pid="5" name="MSIP_Label_b272a4e3-8a7d-4b00-9202-1491fd20f10c_Enabled">
    <vt:lpwstr>true</vt:lpwstr>
  </property>
  <property fmtid="{D5CDD505-2E9C-101B-9397-08002B2CF9AE}" pid="6" name="MSIP_Label_b272a4e3-8a7d-4b00-9202-1491fd20f10c_Method">
    <vt:lpwstr>Privileged</vt:lpwstr>
  </property>
  <property fmtid="{D5CDD505-2E9C-101B-9397-08002B2CF9AE}" pid="7" name="MSIP_Label_b272a4e3-8a7d-4b00-9202-1491fd20f10c_SiteId">
    <vt:lpwstr>bbc3bd55-2812-4652-96ae-ce7932a2e8b5</vt:lpwstr>
  </property>
  <property fmtid="{D5CDD505-2E9C-101B-9397-08002B2CF9AE}" pid="8" name="Producer">
    <vt:lpwstr>3-Heights(TM) PDF Security Shell 4.8.25.2 (http://www.pdf-tools.com)</vt:lpwstr>
  </property>
  <property fmtid="{D5CDD505-2E9C-101B-9397-08002B2CF9AE}" pid="9" name="ContentTypeId">
    <vt:lpwstr>0x01010096FADFF394FF5F42B8B8B342C8DB871B</vt:lpwstr>
  </property>
  <property fmtid="{D5CDD505-2E9C-101B-9397-08002B2CF9AE}" pid="10" name="Afdelingnaam">
    <vt:lpwstr>1;#SOC|785d7a1d-5f05-4927-88f6-352b625e196a</vt:lpwstr>
  </property>
  <property fmtid="{D5CDD505-2E9C-101B-9397-08002B2CF9AE}" pid="11" name="MediaServiceImageTags">
    <vt:lpwstr/>
  </property>
</Properties>
</file>